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2E2" w:rsidRDefault="00D422E2">
      <w:r>
        <w:rPr>
          <w:noProof/>
          <w:lang w:eastAsia="en-GB"/>
        </w:rPr>
        <w:drawing>
          <wp:inline distT="0" distB="0" distL="0" distR="0" wp14:anchorId="3D6777ED" wp14:editId="45708442">
            <wp:extent cx="5731510" cy="2707644"/>
            <wp:effectExtent l="0" t="0" r="2540" b="0"/>
            <wp:docPr id="1" name="Picture 1" descr="C:\Users\Bardsley.A\AppData\Local\Microsoft\Windows\Temporary Internet Files\Content.IE5\M729IEHQ\CAT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dsley.A\AppData\Local\Microsoft\Windows\Temporary Internet Files\Content.IE5\M729IEHQ\CAT_Logo_RG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2707644"/>
                    </a:xfrm>
                    <a:prstGeom prst="rect">
                      <a:avLst/>
                    </a:prstGeom>
                    <a:noFill/>
                    <a:ln>
                      <a:noFill/>
                    </a:ln>
                  </pic:spPr>
                </pic:pic>
              </a:graphicData>
            </a:graphic>
          </wp:inline>
        </w:drawing>
      </w:r>
    </w:p>
    <w:p w:rsidR="00D422E2" w:rsidRDefault="00D422E2"/>
    <w:p w:rsidR="00D422E2" w:rsidRPr="00D422E2" w:rsidRDefault="00D422E2">
      <w:pPr>
        <w:rPr>
          <w:sz w:val="28"/>
          <w:szCs w:val="28"/>
        </w:rPr>
      </w:pPr>
    </w:p>
    <w:p w:rsidR="00D422E2" w:rsidRDefault="00D422E2">
      <w:pPr>
        <w:rPr>
          <w:sz w:val="28"/>
          <w:szCs w:val="28"/>
        </w:rPr>
      </w:pPr>
      <w:r w:rsidRPr="00D422E2">
        <w:rPr>
          <w:sz w:val="28"/>
          <w:szCs w:val="28"/>
        </w:rPr>
        <w:t>Scheme of Financial Delegation</w:t>
      </w:r>
    </w:p>
    <w:p w:rsidR="00D422E2" w:rsidRDefault="00EF4C7A">
      <w:pPr>
        <w:rPr>
          <w:sz w:val="28"/>
          <w:szCs w:val="28"/>
        </w:rPr>
      </w:pPr>
      <w:r>
        <w:rPr>
          <w:sz w:val="28"/>
          <w:szCs w:val="28"/>
        </w:rPr>
        <w:t xml:space="preserve">December </w:t>
      </w:r>
      <w:r w:rsidR="00D422E2">
        <w:rPr>
          <w:sz w:val="28"/>
          <w:szCs w:val="28"/>
        </w:rPr>
        <w:t>201</w:t>
      </w:r>
      <w:r w:rsidR="009B0D17">
        <w:rPr>
          <w:sz w:val="28"/>
          <w:szCs w:val="28"/>
        </w:rPr>
        <w:t>6</w:t>
      </w:r>
    </w:p>
    <w:p w:rsidR="00D422E2" w:rsidRDefault="00D422E2">
      <w:pPr>
        <w:rPr>
          <w:sz w:val="28"/>
          <w:szCs w:val="28"/>
        </w:rPr>
      </w:pPr>
      <w:bookmarkStart w:id="0" w:name="_GoBack"/>
      <w:bookmarkEnd w:id="0"/>
    </w:p>
    <w:p w:rsidR="00D422E2" w:rsidRDefault="00D422E2">
      <w:pPr>
        <w:rPr>
          <w:sz w:val="28"/>
          <w:szCs w:val="28"/>
        </w:rPr>
      </w:pPr>
    </w:p>
    <w:p w:rsidR="00D422E2" w:rsidRDefault="00D422E2">
      <w:pPr>
        <w:rPr>
          <w:sz w:val="28"/>
          <w:szCs w:val="28"/>
        </w:rPr>
      </w:pPr>
    </w:p>
    <w:p w:rsidR="00D422E2" w:rsidRDefault="00D422E2">
      <w:pPr>
        <w:rPr>
          <w:sz w:val="28"/>
          <w:szCs w:val="28"/>
        </w:rPr>
      </w:pPr>
    </w:p>
    <w:p w:rsidR="00D422E2" w:rsidRPr="00D422E2" w:rsidRDefault="00D422E2">
      <w:pPr>
        <w:rPr>
          <w:b/>
          <w:sz w:val="28"/>
          <w:szCs w:val="28"/>
        </w:rPr>
      </w:pPr>
      <w:r w:rsidRPr="00D422E2">
        <w:rPr>
          <w:b/>
          <w:sz w:val="28"/>
          <w:szCs w:val="28"/>
        </w:rPr>
        <w:lastRenderedPageBreak/>
        <w:t>Definitions</w:t>
      </w:r>
    </w:p>
    <w:p w:rsidR="00D422E2" w:rsidRDefault="00D422E2">
      <w:pPr>
        <w:rPr>
          <w:sz w:val="28"/>
          <w:szCs w:val="28"/>
        </w:rPr>
      </w:pPr>
      <w:r>
        <w:rPr>
          <w:sz w:val="28"/>
          <w:szCs w:val="28"/>
        </w:rPr>
        <w:t>Board of Directors</w:t>
      </w:r>
      <w:r w:rsidR="00DF142F">
        <w:rPr>
          <w:sz w:val="28"/>
          <w:szCs w:val="28"/>
        </w:rPr>
        <w:t xml:space="preserve"> (B)</w:t>
      </w:r>
      <w:r w:rsidR="00C62D76">
        <w:rPr>
          <w:sz w:val="28"/>
          <w:szCs w:val="28"/>
        </w:rPr>
        <w:t>: statutorily responsible for finances of trust</w:t>
      </w:r>
    </w:p>
    <w:p w:rsidR="00D422E2" w:rsidRDefault="00D422E2">
      <w:pPr>
        <w:rPr>
          <w:sz w:val="28"/>
          <w:szCs w:val="28"/>
        </w:rPr>
      </w:pPr>
      <w:r>
        <w:rPr>
          <w:sz w:val="28"/>
          <w:szCs w:val="28"/>
        </w:rPr>
        <w:t>Accounting Officer</w:t>
      </w:r>
      <w:r w:rsidR="00DF142F">
        <w:rPr>
          <w:sz w:val="28"/>
          <w:szCs w:val="28"/>
        </w:rPr>
        <w:t xml:space="preserve"> (AO)</w:t>
      </w:r>
      <w:r w:rsidR="00C62D76">
        <w:rPr>
          <w:sz w:val="28"/>
          <w:szCs w:val="28"/>
        </w:rPr>
        <w:t xml:space="preserve">: statutorily responsible to </w:t>
      </w:r>
      <w:r w:rsidR="00D9230C">
        <w:rPr>
          <w:sz w:val="28"/>
          <w:szCs w:val="28"/>
        </w:rPr>
        <w:t>P</w:t>
      </w:r>
      <w:r w:rsidR="00C62D76">
        <w:rPr>
          <w:sz w:val="28"/>
          <w:szCs w:val="28"/>
        </w:rPr>
        <w:t>arliament for finances of trust, regularity, probity &amp; value for money</w:t>
      </w:r>
    </w:p>
    <w:p w:rsidR="00D422E2" w:rsidRDefault="001639DA">
      <w:pPr>
        <w:rPr>
          <w:sz w:val="28"/>
          <w:szCs w:val="28"/>
        </w:rPr>
      </w:pPr>
      <w:r>
        <w:rPr>
          <w:sz w:val="28"/>
          <w:szCs w:val="28"/>
        </w:rPr>
        <w:t>Director of Education</w:t>
      </w:r>
      <w:r w:rsidR="004858AD">
        <w:rPr>
          <w:sz w:val="28"/>
          <w:szCs w:val="28"/>
        </w:rPr>
        <w:t xml:space="preserve"> (</w:t>
      </w:r>
      <w:r>
        <w:rPr>
          <w:sz w:val="28"/>
          <w:szCs w:val="28"/>
        </w:rPr>
        <w:t>DoE</w:t>
      </w:r>
      <w:r w:rsidR="00DF142F">
        <w:rPr>
          <w:sz w:val="28"/>
          <w:szCs w:val="28"/>
        </w:rPr>
        <w:t>)</w:t>
      </w:r>
      <w:r w:rsidR="00C62D76">
        <w:rPr>
          <w:sz w:val="28"/>
          <w:szCs w:val="28"/>
        </w:rPr>
        <w:t xml:space="preserve">: </w:t>
      </w:r>
      <w:r w:rsidR="004858AD">
        <w:rPr>
          <w:sz w:val="28"/>
          <w:szCs w:val="28"/>
        </w:rPr>
        <w:t>Champion of standards. C</w:t>
      </w:r>
      <w:r w:rsidR="00C62D76">
        <w:rPr>
          <w:sz w:val="28"/>
          <w:szCs w:val="28"/>
        </w:rPr>
        <w:t>hallenges HOS and LGB on</w:t>
      </w:r>
      <w:r w:rsidR="004858AD">
        <w:rPr>
          <w:sz w:val="28"/>
          <w:szCs w:val="28"/>
        </w:rPr>
        <w:t xml:space="preserve"> financial</w:t>
      </w:r>
      <w:r w:rsidR="00C62D76">
        <w:rPr>
          <w:sz w:val="28"/>
          <w:szCs w:val="28"/>
        </w:rPr>
        <w:t xml:space="preserve"> choices made</w:t>
      </w:r>
      <w:r w:rsidR="004858AD">
        <w:rPr>
          <w:sz w:val="28"/>
          <w:szCs w:val="28"/>
        </w:rPr>
        <w:t xml:space="preserve">. Gets </w:t>
      </w:r>
      <w:r w:rsidR="00D9230C">
        <w:rPr>
          <w:sz w:val="28"/>
          <w:szCs w:val="28"/>
        </w:rPr>
        <w:t xml:space="preserve">deeply involved </w:t>
      </w:r>
      <w:r w:rsidR="004858AD">
        <w:rPr>
          <w:sz w:val="28"/>
          <w:szCs w:val="28"/>
        </w:rPr>
        <w:t xml:space="preserve"> when something goes wrong.</w:t>
      </w:r>
    </w:p>
    <w:p w:rsidR="00D422E2" w:rsidRDefault="00DF142F" w:rsidP="00D422E2">
      <w:pPr>
        <w:rPr>
          <w:sz w:val="28"/>
          <w:szCs w:val="28"/>
        </w:rPr>
      </w:pPr>
      <w:r>
        <w:rPr>
          <w:sz w:val="28"/>
          <w:szCs w:val="28"/>
        </w:rPr>
        <w:t xml:space="preserve">Finance Director (FD) : </w:t>
      </w:r>
      <w:r w:rsidR="00C62D76">
        <w:rPr>
          <w:sz w:val="28"/>
          <w:szCs w:val="28"/>
        </w:rPr>
        <w:t xml:space="preserve">Trust’s </w:t>
      </w:r>
      <w:r w:rsidR="00D422E2">
        <w:rPr>
          <w:sz w:val="28"/>
          <w:szCs w:val="28"/>
        </w:rPr>
        <w:t>Chief Financial Officer</w:t>
      </w:r>
      <w:r w:rsidR="00C62D76">
        <w:rPr>
          <w:sz w:val="28"/>
          <w:szCs w:val="28"/>
        </w:rPr>
        <w:t>, technical and leadership role, ensuring sound and appropriate financial governance and delivery of accounts.</w:t>
      </w:r>
    </w:p>
    <w:p w:rsidR="00D422E2" w:rsidRDefault="00D422E2" w:rsidP="00D422E2">
      <w:pPr>
        <w:rPr>
          <w:sz w:val="28"/>
          <w:szCs w:val="28"/>
        </w:rPr>
      </w:pPr>
      <w:r>
        <w:rPr>
          <w:sz w:val="28"/>
          <w:szCs w:val="28"/>
        </w:rPr>
        <w:t>Hub Governing Body</w:t>
      </w:r>
      <w:r w:rsidR="00DF142F">
        <w:rPr>
          <w:sz w:val="28"/>
          <w:szCs w:val="28"/>
        </w:rPr>
        <w:t xml:space="preserve"> (HGB)</w:t>
      </w:r>
      <w:r w:rsidR="00A36A7D">
        <w:rPr>
          <w:sz w:val="28"/>
          <w:szCs w:val="28"/>
        </w:rPr>
        <w:t xml:space="preserve">: no financial responsibility unless LGB disbanded – school in Special Measures or financial deficit with no </w:t>
      </w:r>
      <w:r w:rsidR="004858AD">
        <w:rPr>
          <w:sz w:val="28"/>
          <w:szCs w:val="28"/>
        </w:rPr>
        <w:t>recovery plan – in which case takes over LGB responsibilities</w:t>
      </w:r>
    </w:p>
    <w:p w:rsidR="00D422E2" w:rsidRDefault="00D422E2" w:rsidP="00D422E2">
      <w:pPr>
        <w:rPr>
          <w:sz w:val="28"/>
          <w:szCs w:val="28"/>
        </w:rPr>
      </w:pPr>
      <w:r>
        <w:rPr>
          <w:sz w:val="28"/>
          <w:szCs w:val="28"/>
        </w:rPr>
        <w:t>Local Governing Body</w:t>
      </w:r>
      <w:r w:rsidR="00DF142F">
        <w:rPr>
          <w:sz w:val="28"/>
          <w:szCs w:val="28"/>
        </w:rPr>
        <w:t xml:space="preserve"> (LGB)</w:t>
      </w:r>
      <w:r w:rsidR="00A36A7D">
        <w:rPr>
          <w:sz w:val="28"/>
          <w:szCs w:val="28"/>
        </w:rPr>
        <w:t xml:space="preserve">: </w:t>
      </w:r>
      <w:r w:rsidR="00C62D76">
        <w:rPr>
          <w:sz w:val="28"/>
          <w:szCs w:val="28"/>
        </w:rPr>
        <w:t>in a well run school able to use school budget to make choices in conjunction with HOS</w:t>
      </w:r>
      <w:r w:rsidR="00BC0116">
        <w:rPr>
          <w:sz w:val="28"/>
          <w:szCs w:val="28"/>
        </w:rPr>
        <w:t>. Key in budget setting and monitoring</w:t>
      </w:r>
    </w:p>
    <w:p w:rsidR="00DF142F" w:rsidRDefault="00DF142F" w:rsidP="00D422E2">
      <w:pPr>
        <w:rPr>
          <w:sz w:val="28"/>
          <w:szCs w:val="28"/>
        </w:rPr>
      </w:pPr>
      <w:r>
        <w:rPr>
          <w:sz w:val="28"/>
          <w:szCs w:val="28"/>
        </w:rPr>
        <w:t>Head of School (HOS)</w:t>
      </w:r>
      <w:r w:rsidR="00C62D76">
        <w:rPr>
          <w:sz w:val="28"/>
          <w:szCs w:val="28"/>
        </w:rPr>
        <w:t>: in a well run school able to use school budget to make choices in conjunction with LGB</w:t>
      </w:r>
    </w:p>
    <w:p w:rsidR="00BC0116" w:rsidRDefault="00BC0116" w:rsidP="00D422E2">
      <w:pPr>
        <w:rPr>
          <w:sz w:val="28"/>
          <w:szCs w:val="28"/>
        </w:rPr>
      </w:pPr>
      <w:r>
        <w:rPr>
          <w:sz w:val="28"/>
          <w:szCs w:val="28"/>
        </w:rPr>
        <w:t>School Business Manager (SBM): in a well run school has authority delegated from the HOS</w:t>
      </w:r>
    </w:p>
    <w:p w:rsidR="00D422E2" w:rsidRDefault="00A36A7D" w:rsidP="00D422E2">
      <w:pPr>
        <w:rPr>
          <w:sz w:val="28"/>
          <w:szCs w:val="28"/>
        </w:rPr>
      </w:pPr>
      <w:r>
        <w:rPr>
          <w:sz w:val="28"/>
          <w:szCs w:val="28"/>
        </w:rPr>
        <w:t>Budget Holder (BH)</w:t>
      </w:r>
      <w:r w:rsidR="00C62D76">
        <w:rPr>
          <w:sz w:val="28"/>
          <w:szCs w:val="28"/>
        </w:rPr>
        <w:t>: controls budget in their area of responsibility</w:t>
      </w:r>
    </w:p>
    <w:p w:rsidR="007C0245" w:rsidRDefault="007C0245">
      <w:pPr>
        <w:rPr>
          <w:sz w:val="28"/>
          <w:szCs w:val="28"/>
        </w:rPr>
      </w:pPr>
      <w:r>
        <w:rPr>
          <w:sz w:val="28"/>
          <w:szCs w:val="28"/>
        </w:rPr>
        <w:br w:type="page"/>
      </w:r>
    </w:p>
    <w:p w:rsidR="00D422E2" w:rsidRDefault="00D422E2" w:rsidP="00D422E2">
      <w:pPr>
        <w:rPr>
          <w:sz w:val="28"/>
          <w:szCs w:val="28"/>
        </w:rPr>
      </w:pPr>
    </w:p>
    <w:tbl>
      <w:tblPr>
        <w:tblStyle w:val="TableGrid"/>
        <w:tblW w:w="15310" w:type="dxa"/>
        <w:tblInd w:w="-743" w:type="dxa"/>
        <w:tblLayout w:type="fixed"/>
        <w:tblLook w:val="04A0" w:firstRow="1" w:lastRow="0" w:firstColumn="1" w:lastColumn="0" w:noHBand="0" w:noVBand="1"/>
      </w:tblPr>
      <w:tblGrid>
        <w:gridCol w:w="1913"/>
        <w:gridCol w:w="1914"/>
        <w:gridCol w:w="1914"/>
        <w:gridCol w:w="1914"/>
        <w:gridCol w:w="1913"/>
        <w:gridCol w:w="1914"/>
        <w:gridCol w:w="1914"/>
        <w:gridCol w:w="1914"/>
      </w:tblGrid>
      <w:tr w:rsidR="00410995" w:rsidTr="00410995">
        <w:trPr>
          <w:tblHeader/>
        </w:trPr>
        <w:tc>
          <w:tcPr>
            <w:tcW w:w="1913" w:type="dxa"/>
          </w:tcPr>
          <w:p w:rsidR="00410995" w:rsidRDefault="00410995" w:rsidP="00D422E2">
            <w:pPr>
              <w:rPr>
                <w:sz w:val="28"/>
                <w:szCs w:val="28"/>
              </w:rPr>
            </w:pPr>
          </w:p>
        </w:tc>
        <w:tc>
          <w:tcPr>
            <w:tcW w:w="1914" w:type="dxa"/>
          </w:tcPr>
          <w:p w:rsidR="00410995" w:rsidRDefault="00410995" w:rsidP="00A36A7D">
            <w:pPr>
              <w:jc w:val="center"/>
              <w:rPr>
                <w:sz w:val="28"/>
                <w:szCs w:val="28"/>
              </w:rPr>
            </w:pPr>
            <w:r>
              <w:rPr>
                <w:sz w:val="28"/>
                <w:szCs w:val="28"/>
              </w:rPr>
              <w:t>B</w:t>
            </w:r>
          </w:p>
          <w:p w:rsidR="00410995" w:rsidRPr="00A36A7D" w:rsidRDefault="00410995" w:rsidP="00C62D76">
            <w:pPr>
              <w:jc w:val="center"/>
              <w:rPr>
                <w:sz w:val="16"/>
                <w:szCs w:val="16"/>
              </w:rPr>
            </w:pPr>
            <w:r w:rsidRPr="00A36A7D">
              <w:rPr>
                <w:sz w:val="16"/>
                <w:szCs w:val="16"/>
              </w:rPr>
              <w:t xml:space="preserve">Board of </w:t>
            </w:r>
            <w:r>
              <w:rPr>
                <w:sz w:val="16"/>
                <w:szCs w:val="16"/>
              </w:rPr>
              <w:t>D</w:t>
            </w:r>
            <w:r w:rsidRPr="00A36A7D">
              <w:rPr>
                <w:sz w:val="16"/>
                <w:szCs w:val="16"/>
              </w:rPr>
              <w:t>irectors</w:t>
            </w:r>
          </w:p>
        </w:tc>
        <w:tc>
          <w:tcPr>
            <w:tcW w:w="1914" w:type="dxa"/>
          </w:tcPr>
          <w:p w:rsidR="00410995" w:rsidRDefault="00410995" w:rsidP="00A36A7D">
            <w:pPr>
              <w:jc w:val="center"/>
              <w:rPr>
                <w:sz w:val="28"/>
                <w:szCs w:val="28"/>
              </w:rPr>
            </w:pPr>
            <w:r>
              <w:rPr>
                <w:sz w:val="28"/>
                <w:szCs w:val="28"/>
              </w:rPr>
              <w:t>AO</w:t>
            </w:r>
          </w:p>
          <w:p w:rsidR="00410995" w:rsidRPr="00C62D76" w:rsidRDefault="00410995" w:rsidP="00A36A7D">
            <w:pPr>
              <w:jc w:val="center"/>
              <w:rPr>
                <w:sz w:val="16"/>
                <w:szCs w:val="16"/>
              </w:rPr>
            </w:pPr>
            <w:r w:rsidRPr="00C62D76">
              <w:rPr>
                <w:sz w:val="16"/>
                <w:szCs w:val="16"/>
              </w:rPr>
              <w:t>Accounting Officer</w:t>
            </w:r>
          </w:p>
        </w:tc>
        <w:tc>
          <w:tcPr>
            <w:tcW w:w="1914" w:type="dxa"/>
          </w:tcPr>
          <w:p w:rsidR="00410995" w:rsidRDefault="00410995" w:rsidP="00A36A7D">
            <w:pPr>
              <w:jc w:val="center"/>
              <w:rPr>
                <w:sz w:val="28"/>
                <w:szCs w:val="28"/>
              </w:rPr>
            </w:pPr>
            <w:r>
              <w:rPr>
                <w:sz w:val="28"/>
                <w:szCs w:val="28"/>
              </w:rPr>
              <w:t>DOE</w:t>
            </w:r>
          </w:p>
          <w:p w:rsidR="00410995" w:rsidRPr="00C62D76" w:rsidRDefault="00410995" w:rsidP="00DF0539">
            <w:pPr>
              <w:jc w:val="center"/>
              <w:rPr>
                <w:sz w:val="16"/>
                <w:szCs w:val="16"/>
              </w:rPr>
            </w:pPr>
            <w:r>
              <w:rPr>
                <w:sz w:val="16"/>
                <w:szCs w:val="16"/>
              </w:rPr>
              <w:t>Director of Education</w:t>
            </w:r>
          </w:p>
        </w:tc>
        <w:tc>
          <w:tcPr>
            <w:tcW w:w="1913" w:type="dxa"/>
          </w:tcPr>
          <w:p w:rsidR="00410995" w:rsidRDefault="00410995" w:rsidP="00A36A7D">
            <w:pPr>
              <w:jc w:val="center"/>
              <w:rPr>
                <w:sz w:val="28"/>
                <w:szCs w:val="28"/>
              </w:rPr>
            </w:pPr>
            <w:r>
              <w:rPr>
                <w:sz w:val="28"/>
                <w:szCs w:val="28"/>
              </w:rPr>
              <w:t>FD</w:t>
            </w:r>
          </w:p>
          <w:p w:rsidR="00410995" w:rsidRPr="00C62D76" w:rsidRDefault="00410995" w:rsidP="00A36A7D">
            <w:pPr>
              <w:jc w:val="center"/>
              <w:rPr>
                <w:sz w:val="16"/>
                <w:szCs w:val="16"/>
              </w:rPr>
            </w:pPr>
            <w:r w:rsidRPr="00C62D76">
              <w:rPr>
                <w:sz w:val="16"/>
                <w:szCs w:val="16"/>
              </w:rPr>
              <w:t>Finance director</w:t>
            </w:r>
          </w:p>
        </w:tc>
        <w:tc>
          <w:tcPr>
            <w:tcW w:w="1914" w:type="dxa"/>
          </w:tcPr>
          <w:p w:rsidR="00410995" w:rsidRDefault="00410995" w:rsidP="00A36A7D">
            <w:pPr>
              <w:jc w:val="center"/>
              <w:rPr>
                <w:sz w:val="28"/>
                <w:szCs w:val="28"/>
              </w:rPr>
            </w:pPr>
            <w:r>
              <w:rPr>
                <w:sz w:val="28"/>
                <w:szCs w:val="28"/>
              </w:rPr>
              <w:t>LGB</w:t>
            </w:r>
          </w:p>
          <w:p w:rsidR="00410995" w:rsidRPr="00C62D76" w:rsidRDefault="00410995" w:rsidP="00A36A7D">
            <w:pPr>
              <w:jc w:val="center"/>
              <w:rPr>
                <w:sz w:val="16"/>
                <w:szCs w:val="16"/>
              </w:rPr>
            </w:pPr>
            <w:r w:rsidRPr="00C62D76">
              <w:rPr>
                <w:sz w:val="16"/>
                <w:szCs w:val="16"/>
              </w:rPr>
              <w:t>Local governing Body</w:t>
            </w:r>
          </w:p>
        </w:tc>
        <w:tc>
          <w:tcPr>
            <w:tcW w:w="1914" w:type="dxa"/>
          </w:tcPr>
          <w:p w:rsidR="00410995" w:rsidRDefault="00410995" w:rsidP="00A36A7D">
            <w:pPr>
              <w:jc w:val="center"/>
              <w:rPr>
                <w:sz w:val="28"/>
                <w:szCs w:val="28"/>
              </w:rPr>
            </w:pPr>
            <w:r>
              <w:rPr>
                <w:sz w:val="28"/>
                <w:szCs w:val="28"/>
              </w:rPr>
              <w:t>HOS</w:t>
            </w:r>
          </w:p>
          <w:p w:rsidR="00410995" w:rsidRPr="00C62D76" w:rsidRDefault="00410995" w:rsidP="00A36A7D">
            <w:pPr>
              <w:jc w:val="center"/>
              <w:rPr>
                <w:sz w:val="16"/>
                <w:szCs w:val="16"/>
              </w:rPr>
            </w:pPr>
            <w:r w:rsidRPr="00C62D76">
              <w:rPr>
                <w:sz w:val="16"/>
                <w:szCs w:val="16"/>
              </w:rPr>
              <w:t>Head of School</w:t>
            </w:r>
          </w:p>
        </w:tc>
        <w:tc>
          <w:tcPr>
            <w:tcW w:w="1914" w:type="dxa"/>
          </w:tcPr>
          <w:p w:rsidR="00410995" w:rsidRDefault="00410995" w:rsidP="00A36A7D">
            <w:pPr>
              <w:jc w:val="center"/>
              <w:rPr>
                <w:sz w:val="28"/>
                <w:szCs w:val="28"/>
              </w:rPr>
            </w:pPr>
            <w:r>
              <w:rPr>
                <w:sz w:val="28"/>
                <w:szCs w:val="28"/>
              </w:rPr>
              <w:t>BH</w:t>
            </w:r>
          </w:p>
          <w:p w:rsidR="00410995" w:rsidRPr="00C62D76" w:rsidRDefault="00410995" w:rsidP="00A36A7D">
            <w:pPr>
              <w:jc w:val="center"/>
              <w:rPr>
                <w:sz w:val="16"/>
                <w:szCs w:val="16"/>
              </w:rPr>
            </w:pPr>
            <w:r w:rsidRPr="00C62D76">
              <w:rPr>
                <w:sz w:val="16"/>
                <w:szCs w:val="16"/>
              </w:rPr>
              <w:t>Budget Holder</w:t>
            </w:r>
          </w:p>
        </w:tc>
      </w:tr>
      <w:tr w:rsidR="00410995" w:rsidRPr="00C62D76" w:rsidTr="00410995">
        <w:tc>
          <w:tcPr>
            <w:tcW w:w="1913" w:type="dxa"/>
          </w:tcPr>
          <w:p w:rsidR="00410995" w:rsidRPr="00B11304" w:rsidRDefault="00410995" w:rsidP="00D422E2">
            <w:pPr>
              <w:rPr>
                <w:rFonts w:cstheme="minorHAnsi"/>
                <w:b/>
                <w:sz w:val="20"/>
                <w:szCs w:val="20"/>
              </w:rPr>
            </w:pPr>
            <w:r w:rsidRPr="00B11304">
              <w:rPr>
                <w:rFonts w:cstheme="minorHAnsi"/>
                <w:b/>
                <w:sz w:val="20"/>
                <w:szCs w:val="20"/>
              </w:rPr>
              <w:t>Budget &amp; Accounts</w:t>
            </w:r>
          </w:p>
        </w:tc>
        <w:tc>
          <w:tcPr>
            <w:tcW w:w="1914" w:type="dxa"/>
          </w:tcPr>
          <w:p w:rsidR="00410995" w:rsidRDefault="00410995" w:rsidP="00D422E2">
            <w:pPr>
              <w:rPr>
                <w:rFonts w:cstheme="minorHAnsi"/>
                <w:sz w:val="20"/>
                <w:szCs w:val="20"/>
              </w:rPr>
            </w:pPr>
          </w:p>
        </w:tc>
        <w:tc>
          <w:tcPr>
            <w:tcW w:w="1914" w:type="dxa"/>
          </w:tcPr>
          <w:p w:rsidR="00410995" w:rsidRDefault="00410995" w:rsidP="00D422E2">
            <w:pPr>
              <w:rPr>
                <w:rFonts w:cstheme="minorHAnsi"/>
                <w:sz w:val="20"/>
                <w:szCs w:val="20"/>
              </w:rPr>
            </w:pPr>
          </w:p>
        </w:tc>
        <w:tc>
          <w:tcPr>
            <w:tcW w:w="1914" w:type="dxa"/>
          </w:tcPr>
          <w:p w:rsidR="00410995" w:rsidRDefault="00410995" w:rsidP="00D422E2">
            <w:pPr>
              <w:rPr>
                <w:rFonts w:cstheme="minorHAnsi"/>
                <w:sz w:val="20"/>
                <w:szCs w:val="20"/>
              </w:rPr>
            </w:pPr>
          </w:p>
        </w:tc>
        <w:tc>
          <w:tcPr>
            <w:tcW w:w="1913" w:type="dxa"/>
          </w:tcPr>
          <w:p w:rsidR="00410995" w:rsidRDefault="00410995" w:rsidP="00D422E2">
            <w:pPr>
              <w:rPr>
                <w:rFonts w:cstheme="minorHAnsi"/>
                <w:sz w:val="20"/>
                <w:szCs w:val="20"/>
              </w:rPr>
            </w:pPr>
          </w:p>
        </w:tc>
        <w:tc>
          <w:tcPr>
            <w:tcW w:w="1914" w:type="dxa"/>
          </w:tcPr>
          <w:p w:rsidR="00410995" w:rsidRDefault="00410995" w:rsidP="00784FC7">
            <w:pPr>
              <w:rPr>
                <w:rFonts w:cstheme="minorHAnsi"/>
                <w:sz w:val="20"/>
                <w:szCs w:val="20"/>
              </w:rPr>
            </w:pPr>
          </w:p>
        </w:tc>
        <w:tc>
          <w:tcPr>
            <w:tcW w:w="1914" w:type="dxa"/>
          </w:tcPr>
          <w:p w:rsidR="00410995" w:rsidRDefault="00410995" w:rsidP="00D422E2">
            <w:pPr>
              <w:rPr>
                <w:rFonts w:cstheme="minorHAnsi"/>
                <w:sz w:val="20"/>
                <w:szCs w:val="20"/>
              </w:rPr>
            </w:pPr>
          </w:p>
        </w:tc>
        <w:tc>
          <w:tcPr>
            <w:tcW w:w="1914" w:type="dxa"/>
          </w:tcPr>
          <w:p w:rsidR="00410995" w:rsidRDefault="00410995" w:rsidP="00D422E2">
            <w:pPr>
              <w:rPr>
                <w:rFonts w:cstheme="minorHAnsi"/>
                <w:sz w:val="20"/>
                <w:szCs w:val="20"/>
              </w:rPr>
            </w:pPr>
          </w:p>
        </w:tc>
      </w:tr>
      <w:tr w:rsidR="00410995" w:rsidRPr="00C62D76" w:rsidTr="00410995">
        <w:tc>
          <w:tcPr>
            <w:tcW w:w="1913" w:type="dxa"/>
          </w:tcPr>
          <w:p w:rsidR="00410995" w:rsidRPr="00C62D76" w:rsidRDefault="00410995" w:rsidP="00D422E2">
            <w:pPr>
              <w:rPr>
                <w:rFonts w:cstheme="minorHAnsi"/>
                <w:sz w:val="20"/>
                <w:szCs w:val="20"/>
              </w:rPr>
            </w:pPr>
            <w:r>
              <w:rPr>
                <w:rFonts w:cstheme="minorHAnsi"/>
                <w:sz w:val="20"/>
                <w:szCs w:val="20"/>
              </w:rPr>
              <w:t>Set</w:t>
            </w:r>
            <w:r w:rsidRPr="00C62D76">
              <w:rPr>
                <w:rFonts w:cstheme="minorHAnsi"/>
                <w:sz w:val="20"/>
                <w:szCs w:val="20"/>
              </w:rPr>
              <w:t xml:space="preserve"> </w:t>
            </w:r>
            <w:r>
              <w:rPr>
                <w:rFonts w:cstheme="minorHAnsi"/>
                <w:sz w:val="20"/>
                <w:szCs w:val="20"/>
              </w:rPr>
              <w:t>a</w:t>
            </w:r>
            <w:r w:rsidRPr="00C62D76">
              <w:rPr>
                <w:rFonts w:cstheme="minorHAnsi"/>
                <w:sz w:val="20"/>
                <w:szCs w:val="20"/>
              </w:rPr>
              <w:t xml:space="preserve">nnual </w:t>
            </w:r>
            <w:r>
              <w:rPr>
                <w:rFonts w:cstheme="minorHAnsi"/>
                <w:sz w:val="20"/>
                <w:szCs w:val="20"/>
              </w:rPr>
              <w:t>balanced b</w:t>
            </w:r>
            <w:r w:rsidRPr="00C62D76">
              <w:rPr>
                <w:rFonts w:cstheme="minorHAnsi"/>
                <w:sz w:val="20"/>
                <w:szCs w:val="20"/>
              </w:rPr>
              <w:t>udget</w:t>
            </w:r>
            <w:r>
              <w:rPr>
                <w:rFonts w:cstheme="minorHAnsi"/>
                <w:sz w:val="20"/>
                <w:szCs w:val="20"/>
              </w:rPr>
              <w:t xml:space="preserve"> </w:t>
            </w:r>
          </w:p>
        </w:tc>
        <w:tc>
          <w:tcPr>
            <w:tcW w:w="1914" w:type="dxa"/>
          </w:tcPr>
          <w:p w:rsidR="00410995" w:rsidRPr="00C62D76" w:rsidRDefault="00410995" w:rsidP="007C0245">
            <w:pPr>
              <w:rPr>
                <w:rFonts w:cstheme="minorHAnsi"/>
                <w:sz w:val="20"/>
                <w:szCs w:val="20"/>
              </w:rPr>
            </w:pPr>
            <w:r>
              <w:rPr>
                <w:rFonts w:cstheme="minorHAnsi"/>
                <w:sz w:val="20"/>
                <w:szCs w:val="20"/>
              </w:rPr>
              <w:t>Review and approve individual and consolidated budget and set overall strategy as regards holding of reserves and school contributions to central costs</w:t>
            </w:r>
          </w:p>
        </w:tc>
        <w:tc>
          <w:tcPr>
            <w:tcW w:w="1914" w:type="dxa"/>
          </w:tcPr>
          <w:p w:rsidR="00410995" w:rsidRPr="00C62D76" w:rsidRDefault="00410995" w:rsidP="001733EE">
            <w:pPr>
              <w:rPr>
                <w:rFonts w:cstheme="minorHAnsi"/>
                <w:sz w:val="20"/>
                <w:szCs w:val="20"/>
              </w:rPr>
            </w:pPr>
            <w:r>
              <w:rPr>
                <w:rFonts w:cstheme="minorHAnsi"/>
                <w:sz w:val="20"/>
                <w:szCs w:val="20"/>
              </w:rPr>
              <w:t>AO, DOE &amp; FD review budgets presented by LGB and present their recommendations to the FC</w:t>
            </w:r>
          </w:p>
        </w:tc>
        <w:tc>
          <w:tcPr>
            <w:tcW w:w="1914" w:type="dxa"/>
          </w:tcPr>
          <w:p w:rsidR="00410995" w:rsidRPr="00C62D76" w:rsidRDefault="00410995" w:rsidP="001733EE">
            <w:pPr>
              <w:rPr>
                <w:rFonts w:cstheme="minorHAnsi"/>
                <w:sz w:val="20"/>
                <w:szCs w:val="20"/>
              </w:rPr>
            </w:pPr>
            <w:r>
              <w:rPr>
                <w:rFonts w:cstheme="minorHAnsi"/>
                <w:sz w:val="20"/>
                <w:szCs w:val="20"/>
              </w:rPr>
              <w:t>AO, DOE &amp; FD review budgets presented by LGB and present their recommendations to the FC</w:t>
            </w:r>
          </w:p>
        </w:tc>
        <w:tc>
          <w:tcPr>
            <w:tcW w:w="1913" w:type="dxa"/>
          </w:tcPr>
          <w:p w:rsidR="00410995" w:rsidRPr="00C62D76" w:rsidRDefault="00410995" w:rsidP="001733EE">
            <w:pPr>
              <w:rPr>
                <w:rFonts w:cstheme="minorHAnsi"/>
                <w:sz w:val="20"/>
                <w:szCs w:val="20"/>
              </w:rPr>
            </w:pPr>
            <w:r>
              <w:rPr>
                <w:rFonts w:cstheme="minorHAnsi"/>
                <w:sz w:val="20"/>
                <w:szCs w:val="20"/>
              </w:rPr>
              <w:t>AO, DOE &amp; FD review budgets presented by LGB and present their recommendations to the FC</w:t>
            </w:r>
          </w:p>
        </w:tc>
        <w:tc>
          <w:tcPr>
            <w:tcW w:w="1914" w:type="dxa"/>
          </w:tcPr>
          <w:p w:rsidR="00410995" w:rsidRPr="00C62D76" w:rsidRDefault="00410995" w:rsidP="00784FC7">
            <w:pPr>
              <w:rPr>
                <w:rFonts w:cstheme="minorHAnsi"/>
                <w:sz w:val="20"/>
                <w:szCs w:val="20"/>
              </w:rPr>
            </w:pPr>
            <w:r>
              <w:rPr>
                <w:rFonts w:cstheme="minorHAnsi"/>
                <w:sz w:val="20"/>
                <w:szCs w:val="20"/>
              </w:rPr>
              <w:t>Recommend balanced school budget that should be presented to Board</w:t>
            </w:r>
          </w:p>
        </w:tc>
        <w:tc>
          <w:tcPr>
            <w:tcW w:w="1914" w:type="dxa"/>
          </w:tcPr>
          <w:p w:rsidR="00410995" w:rsidRPr="00C62D76" w:rsidRDefault="00410995" w:rsidP="00D9230C">
            <w:pPr>
              <w:rPr>
                <w:rFonts w:cstheme="minorHAnsi"/>
                <w:sz w:val="20"/>
                <w:szCs w:val="20"/>
              </w:rPr>
            </w:pPr>
            <w:r>
              <w:rPr>
                <w:rFonts w:cstheme="minorHAnsi"/>
                <w:sz w:val="20"/>
                <w:szCs w:val="20"/>
              </w:rPr>
              <w:t>Prepare budget for school in accordance with school improvement priorities and take to LGB. Advice on preparation to be sought from CAT Finance team</w:t>
            </w:r>
          </w:p>
        </w:tc>
        <w:tc>
          <w:tcPr>
            <w:tcW w:w="1914" w:type="dxa"/>
          </w:tcPr>
          <w:p w:rsidR="00410995" w:rsidRPr="00C62D76" w:rsidRDefault="00410995" w:rsidP="00D9230C">
            <w:pPr>
              <w:rPr>
                <w:rFonts w:cstheme="minorHAnsi"/>
                <w:sz w:val="20"/>
                <w:szCs w:val="20"/>
              </w:rPr>
            </w:pPr>
            <w:r>
              <w:rPr>
                <w:rFonts w:cstheme="minorHAnsi"/>
                <w:sz w:val="20"/>
                <w:szCs w:val="20"/>
              </w:rPr>
              <w:t>Prepare budget for their budget responsibilities only and submit to HOS</w:t>
            </w:r>
          </w:p>
        </w:tc>
      </w:tr>
      <w:tr w:rsidR="00410995" w:rsidRPr="00C62D76" w:rsidTr="00410995">
        <w:tc>
          <w:tcPr>
            <w:tcW w:w="1913" w:type="dxa"/>
          </w:tcPr>
          <w:p w:rsidR="00410995" w:rsidRPr="00C62D76" w:rsidRDefault="00410995" w:rsidP="00784FC7">
            <w:pPr>
              <w:rPr>
                <w:rFonts w:cstheme="minorHAnsi"/>
                <w:sz w:val="20"/>
                <w:szCs w:val="20"/>
              </w:rPr>
            </w:pPr>
            <w:r>
              <w:rPr>
                <w:rFonts w:cstheme="minorHAnsi"/>
                <w:sz w:val="20"/>
                <w:szCs w:val="20"/>
              </w:rPr>
              <w:t>School in deficit or setting a deficit budget when all school reserves taken into account</w:t>
            </w:r>
          </w:p>
        </w:tc>
        <w:tc>
          <w:tcPr>
            <w:tcW w:w="1914" w:type="dxa"/>
          </w:tcPr>
          <w:p w:rsidR="00410995" w:rsidRPr="00C62D76" w:rsidRDefault="00410995" w:rsidP="007C0245">
            <w:pPr>
              <w:rPr>
                <w:rFonts w:cstheme="minorHAnsi"/>
                <w:sz w:val="20"/>
                <w:szCs w:val="20"/>
              </w:rPr>
            </w:pPr>
            <w:r>
              <w:rPr>
                <w:rFonts w:cstheme="minorHAnsi"/>
                <w:sz w:val="20"/>
                <w:szCs w:val="20"/>
              </w:rPr>
              <w:t>Review and approve the deficit recover plan. Review termly progress reports</w:t>
            </w:r>
          </w:p>
        </w:tc>
        <w:tc>
          <w:tcPr>
            <w:tcW w:w="1914" w:type="dxa"/>
          </w:tcPr>
          <w:p w:rsidR="00410995" w:rsidRPr="00C62D76" w:rsidRDefault="00410995" w:rsidP="00D9230C">
            <w:pPr>
              <w:rPr>
                <w:rFonts w:cstheme="minorHAnsi"/>
                <w:sz w:val="20"/>
                <w:szCs w:val="20"/>
              </w:rPr>
            </w:pPr>
            <w:r>
              <w:rPr>
                <w:rFonts w:cstheme="minorHAnsi"/>
                <w:sz w:val="20"/>
                <w:szCs w:val="20"/>
              </w:rPr>
              <w:t>Recommend to directors that deficit recovery plan should be approved and review termly reports</w:t>
            </w:r>
          </w:p>
        </w:tc>
        <w:tc>
          <w:tcPr>
            <w:tcW w:w="1914" w:type="dxa"/>
          </w:tcPr>
          <w:p w:rsidR="00410995" w:rsidRDefault="00410995" w:rsidP="00D9230C">
            <w:r w:rsidRPr="00DA7CF8">
              <w:rPr>
                <w:rFonts w:cstheme="minorHAnsi"/>
                <w:sz w:val="20"/>
                <w:szCs w:val="20"/>
              </w:rPr>
              <w:t xml:space="preserve">Recommend to directors that deficit recovery plan should be approved and </w:t>
            </w:r>
            <w:r>
              <w:rPr>
                <w:rFonts w:cstheme="minorHAnsi"/>
                <w:sz w:val="20"/>
                <w:szCs w:val="20"/>
              </w:rPr>
              <w:t>review</w:t>
            </w:r>
            <w:r w:rsidRPr="00DA7CF8">
              <w:rPr>
                <w:rFonts w:cstheme="minorHAnsi"/>
                <w:sz w:val="20"/>
                <w:szCs w:val="20"/>
              </w:rPr>
              <w:t xml:space="preserve"> termly reports</w:t>
            </w:r>
          </w:p>
        </w:tc>
        <w:tc>
          <w:tcPr>
            <w:tcW w:w="1913" w:type="dxa"/>
          </w:tcPr>
          <w:p w:rsidR="00410995" w:rsidRDefault="00410995" w:rsidP="00D9230C">
            <w:r>
              <w:rPr>
                <w:rFonts w:cstheme="minorHAnsi"/>
                <w:sz w:val="20"/>
                <w:szCs w:val="20"/>
              </w:rPr>
              <w:t xml:space="preserve">Review appropriateness of deficit recovery plan. </w:t>
            </w:r>
            <w:r w:rsidRPr="00DA7CF8">
              <w:rPr>
                <w:rFonts w:cstheme="minorHAnsi"/>
                <w:sz w:val="20"/>
                <w:szCs w:val="20"/>
              </w:rPr>
              <w:t xml:space="preserve">Recommend to directors that deficit recovery plan should be approved and </w:t>
            </w:r>
            <w:r>
              <w:rPr>
                <w:rFonts w:cstheme="minorHAnsi"/>
                <w:sz w:val="20"/>
                <w:szCs w:val="20"/>
              </w:rPr>
              <w:t>review</w:t>
            </w:r>
            <w:r w:rsidRPr="00DA7CF8">
              <w:rPr>
                <w:rFonts w:cstheme="minorHAnsi"/>
                <w:sz w:val="20"/>
                <w:szCs w:val="20"/>
              </w:rPr>
              <w:t xml:space="preserve"> termly reports</w:t>
            </w:r>
          </w:p>
        </w:tc>
        <w:tc>
          <w:tcPr>
            <w:tcW w:w="1914" w:type="dxa"/>
          </w:tcPr>
          <w:p w:rsidR="00410995" w:rsidRPr="00C62D76" w:rsidRDefault="00410995" w:rsidP="00D9230C">
            <w:pPr>
              <w:rPr>
                <w:rFonts w:cstheme="minorHAnsi"/>
                <w:sz w:val="20"/>
                <w:szCs w:val="20"/>
              </w:rPr>
            </w:pPr>
            <w:r>
              <w:rPr>
                <w:rFonts w:cstheme="minorHAnsi"/>
                <w:sz w:val="20"/>
                <w:szCs w:val="20"/>
              </w:rPr>
              <w:t>Recommend deficit recovery plan to Board. Review school’s progress through termly reports</w:t>
            </w:r>
          </w:p>
        </w:tc>
        <w:tc>
          <w:tcPr>
            <w:tcW w:w="1914" w:type="dxa"/>
          </w:tcPr>
          <w:p w:rsidR="00410995" w:rsidRPr="00C62D76" w:rsidRDefault="00410995" w:rsidP="00D9230C">
            <w:pPr>
              <w:rPr>
                <w:rFonts w:cstheme="minorHAnsi"/>
                <w:sz w:val="20"/>
                <w:szCs w:val="20"/>
              </w:rPr>
            </w:pPr>
            <w:r>
              <w:rPr>
                <w:rFonts w:cstheme="minorHAnsi"/>
                <w:sz w:val="20"/>
                <w:szCs w:val="20"/>
              </w:rPr>
              <w:t>Prepare deficit recovery plan with support from CAT finance team and DOE. Prepare termly reports and report any concerns to the FD</w:t>
            </w:r>
          </w:p>
        </w:tc>
        <w:tc>
          <w:tcPr>
            <w:tcW w:w="1914" w:type="dxa"/>
          </w:tcPr>
          <w:p w:rsidR="00410995" w:rsidRPr="00C62D76" w:rsidRDefault="00410995" w:rsidP="00D422E2">
            <w:pPr>
              <w:rPr>
                <w:rFonts w:cstheme="minorHAnsi"/>
                <w:sz w:val="20"/>
                <w:szCs w:val="20"/>
              </w:rPr>
            </w:pPr>
          </w:p>
        </w:tc>
      </w:tr>
      <w:tr w:rsidR="00410995" w:rsidRPr="00C62D76" w:rsidTr="00410995">
        <w:tc>
          <w:tcPr>
            <w:tcW w:w="1913" w:type="dxa"/>
          </w:tcPr>
          <w:p w:rsidR="00410995" w:rsidRPr="00C62D76" w:rsidRDefault="00410995" w:rsidP="00D422E2">
            <w:pPr>
              <w:rPr>
                <w:rFonts w:cstheme="minorHAnsi"/>
                <w:sz w:val="20"/>
                <w:szCs w:val="20"/>
              </w:rPr>
            </w:pPr>
            <w:r>
              <w:rPr>
                <w:rFonts w:cstheme="minorHAnsi"/>
                <w:sz w:val="20"/>
                <w:szCs w:val="20"/>
              </w:rPr>
              <w:t>Budget monitoring</w:t>
            </w:r>
          </w:p>
        </w:tc>
        <w:tc>
          <w:tcPr>
            <w:tcW w:w="1914" w:type="dxa"/>
          </w:tcPr>
          <w:p w:rsidR="00410995" w:rsidRPr="00C62D76" w:rsidRDefault="00410995" w:rsidP="00D422E2">
            <w:pPr>
              <w:rPr>
                <w:rFonts w:cstheme="minorHAnsi"/>
                <w:sz w:val="20"/>
                <w:szCs w:val="20"/>
              </w:rPr>
            </w:pPr>
            <w:r>
              <w:rPr>
                <w:rFonts w:cstheme="minorHAnsi"/>
                <w:sz w:val="20"/>
                <w:szCs w:val="20"/>
              </w:rPr>
              <w:t>Review termly budget monitoring reports for the trust and individual schools</w:t>
            </w:r>
          </w:p>
        </w:tc>
        <w:tc>
          <w:tcPr>
            <w:tcW w:w="1914" w:type="dxa"/>
          </w:tcPr>
          <w:p w:rsidR="00410995" w:rsidRPr="00C62D76" w:rsidRDefault="00410995" w:rsidP="00D422E2">
            <w:pPr>
              <w:rPr>
                <w:rFonts w:cstheme="minorHAnsi"/>
                <w:sz w:val="20"/>
                <w:szCs w:val="20"/>
              </w:rPr>
            </w:pPr>
            <w:r>
              <w:rPr>
                <w:rFonts w:cstheme="minorHAnsi"/>
                <w:sz w:val="20"/>
                <w:szCs w:val="20"/>
              </w:rPr>
              <w:t>Review monthly budget monitoring reports for the trust and individual schools</w:t>
            </w:r>
          </w:p>
        </w:tc>
        <w:tc>
          <w:tcPr>
            <w:tcW w:w="1914" w:type="dxa"/>
          </w:tcPr>
          <w:p w:rsidR="00410995" w:rsidRPr="00C62D76" w:rsidRDefault="00410995" w:rsidP="00D422E2">
            <w:pPr>
              <w:rPr>
                <w:rFonts w:cstheme="minorHAnsi"/>
                <w:sz w:val="20"/>
                <w:szCs w:val="20"/>
              </w:rPr>
            </w:pPr>
            <w:r>
              <w:rPr>
                <w:rFonts w:cstheme="minorHAnsi"/>
                <w:sz w:val="20"/>
                <w:szCs w:val="20"/>
              </w:rPr>
              <w:t>Review monthly budget monitoring reports for the trust and individual schools</w:t>
            </w:r>
          </w:p>
        </w:tc>
        <w:tc>
          <w:tcPr>
            <w:tcW w:w="1913" w:type="dxa"/>
          </w:tcPr>
          <w:p w:rsidR="00410995" w:rsidRDefault="00410995" w:rsidP="00D422E2">
            <w:pPr>
              <w:rPr>
                <w:rFonts w:cstheme="minorHAnsi"/>
                <w:sz w:val="20"/>
                <w:szCs w:val="20"/>
              </w:rPr>
            </w:pPr>
            <w:r>
              <w:rPr>
                <w:rFonts w:cstheme="minorHAnsi"/>
                <w:sz w:val="20"/>
                <w:szCs w:val="20"/>
              </w:rPr>
              <w:t>Prepare monthly budget monitoring reports for the trust and individual schools and present to directors</w:t>
            </w:r>
          </w:p>
          <w:p w:rsidR="00454D88" w:rsidRDefault="00454D88" w:rsidP="00D422E2">
            <w:pPr>
              <w:rPr>
                <w:rFonts w:cstheme="minorHAnsi"/>
                <w:sz w:val="20"/>
                <w:szCs w:val="20"/>
              </w:rPr>
            </w:pPr>
          </w:p>
          <w:p w:rsidR="00454D88" w:rsidRDefault="00454D88" w:rsidP="00D422E2">
            <w:pPr>
              <w:rPr>
                <w:rFonts w:cstheme="minorHAnsi"/>
                <w:sz w:val="20"/>
                <w:szCs w:val="20"/>
              </w:rPr>
            </w:pPr>
          </w:p>
          <w:p w:rsidR="00454D88" w:rsidRDefault="00454D88" w:rsidP="00D422E2">
            <w:pPr>
              <w:rPr>
                <w:rFonts w:cstheme="minorHAnsi"/>
                <w:sz w:val="20"/>
                <w:szCs w:val="20"/>
              </w:rPr>
            </w:pPr>
          </w:p>
          <w:p w:rsidR="00454D88" w:rsidRDefault="00454D88" w:rsidP="00D422E2">
            <w:pPr>
              <w:rPr>
                <w:rFonts w:cstheme="minorHAnsi"/>
                <w:sz w:val="20"/>
                <w:szCs w:val="20"/>
              </w:rPr>
            </w:pPr>
          </w:p>
          <w:p w:rsidR="00454D88" w:rsidRDefault="00454D88" w:rsidP="00D422E2">
            <w:pPr>
              <w:rPr>
                <w:rFonts w:cstheme="minorHAnsi"/>
                <w:sz w:val="20"/>
                <w:szCs w:val="20"/>
              </w:rPr>
            </w:pPr>
          </w:p>
          <w:p w:rsidR="00454D88" w:rsidRDefault="00454D88" w:rsidP="00D422E2">
            <w:pPr>
              <w:rPr>
                <w:rFonts w:cstheme="minorHAnsi"/>
                <w:sz w:val="20"/>
                <w:szCs w:val="20"/>
              </w:rPr>
            </w:pPr>
          </w:p>
          <w:p w:rsidR="00454D88" w:rsidRPr="00C62D76" w:rsidRDefault="00454D88" w:rsidP="00D422E2">
            <w:pPr>
              <w:rPr>
                <w:rFonts w:cstheme="minorHAnsi"/>
                <w:sz w:val="20"/>
                <w:szCs w:val="20"/>
              </w:rPr>
            </w:pPr>
          </w:p>
        </w:tc>
        <w:tc>
          <w:tcPr>
            <w:tcW w:w="1914" w:type="dxa"/>
          </w:tcPr>
          <w:p w:rsidR="00410995" w:rsidRPr="00C62D76" w:rsidRDefault="00410995" w:rsidP="00D422E2">
            <w:pPr>
              <w:rPr>
                <w:rFonts w:cstheme="minorHAnsi"/>
                <w:sz w:val="20"/>
                <w:szCs w:val="20"/>
              </w:rPr>
            </w:pPr>
            <w:r>
              <w:rPr>
                <w:rFonts w:cstheme="minorHAnsi"/>
                <w:sz w:val="20"/>
                <w:szCs w:val="20"/>
              </w:rPr>
              <w:t>Review termly monitoring reports for individual schools</w:t>
            </w:r>
          </w:p>
        </w:tc>
        <w:tc>
          <w:tcPr>
            <w:tcW w:w="1914" w:type="dxa"/>
          </w:tcPr>
          <w:p w:rsidR="00410995" w:rsidRPr="00C62D76" w:rsidRDefault="00410995" w:rsidP="00D422E2">
            <w:pPr>
              <w:rPr>
                <w:rFonts w:cstheme="minorHAnsi"/>
                <w:sz w:val="20"/>
                <w:szCs w:val="20"/>
              </w:rPr>
            </w:pPr>
            <w:r>
              <w:rPr>
                <w:rFonts w:cstheme="minorHAnsi"/>
                <w:sz w:val="20"/>
                <w:szCs w:val="20"/>
              </w:rPr>
              <w:t>Prepare monthly monitoring reports with support from CAT finance team</w:t>
            </w:r>
          </w:p>
        </w:tc>
        <w:tc>
          <w:tcPr>
            <w:tcW w:w="1914" w:type="dxa"/>
          </w:tcPr>
          <w:p w:rsidR="00410995" w:rsidRPr="00C62D76" w:rsidRDefault="00410995" w:rsidP="00D422E2">
            <w:pPr>
              <w:rPr>
                <w:rFonts w:cstheme="minorHAnsi"/>
                <w:sz w:val="20"/>
                <w:szCs w:val="20"/>
              </w:rPr>
            </w:pPr>
            <w:r>
              <w:rPr>
                <w:rFonts w:cstheme="minorHAnsi"/>
                <w:sz w:val="20"/>
                <w:szCs w:val="20"/>
              </w:rPr>
              <w:t>Manage spend within the budget set and review at least termly</w:t>
            </w:r>
          </w:p>
        </w:tc>
      </w:tr>
      <w:tr w:rsidR="00410995" w:rsidRPr="00C62D76" w:rsidTr="00410995">
        <w:tc>
          <w:tcPr>
            <w:tcW w:w="1913" w:type="dxa"/>
          </w:tcPr>
          <w:p w:rsidR="00410995" w:rsidRPr="00C62D76" w:rsidRDefault="00410995" w:rsidP="00D422E2">
            <w:pPr>
              <w:rPr>
                <w:rFonts w:cstheme="minorHAnsi"/>
                <w:sz w:val="20"/>
                <w:szCs w:val="20"/>
              </w:rPr>
            </w:pPr>
            <w:r>
              <w:rPr>
                <w:rFonts w:cstheme="minorHAnsi"/>
                <w:sz w:val="20"/>
                <w:szCs w:val="20"/>
              </w:rPr>
              <w:lastRenderedPageBreak/>
              <w:t>Change budget in year – within original budget envelope set.</w:t>
            </w:r>
          </w:p>
        </w:tc>
        <w:tc>
          <w:tcPr>
            <w:tcW w:w="1914" w:type="dxa"/>
          </w:tcPr>
          <w:p w:rsidR="00410995" w:rsidRPr="00C62D76" w:rsidRDefault="00410995" w:rsidP="007C0245">
            <w:pPr>
              <w:rPr>
                <w:rFonts w:cstheme="minorHAnsi"/>
                <w:sz w:val="20"/>
                <w:szCs w:val="20"/>
              </w:rPr>
            </w:pPr>
            <w:r>
              <w:rPr>
                <w:rFonts w:cstheme="minorHAnsi"/>
                <w:sz w:val="20"/>
                <w:szCs w:val="20"/>
              </w:rPr>
              <w:t>Changes to individual school budgets made by LGB are reported to Board.</w:t>
            </w:r>
          </w:p>
        </w:tc>
        <w:tc>
          <w:tcPr>
            <w:tcW w:w="1914" w:type="dxa"/>
          </w:tcPr>
          <w:p w:rsidR="00410995" w:rsidRDefault="00410995" w:rsidP="00D9230C">
            <w:r w:rsidRPr="00AB4CDD">
              <w:rPr>
                <w:rFonts w:cstheme="minorHAnsi"/>
                <w:sz w:val="20"/>
                <w:szCs w:val="20"/>
              </w:rPr>
              <w:t xml:space="preserve">Changes that are within the budget envelope agreed by directors </w:t>
            </w:r>
            <w:r>
              <w:rPr>
                <w:rFonts w:cstheme="minorHAnsi"/>
                <w:sz w:val="20"/>
                <w:szCs w:val="20"/>
              </w:rPr>
              <w:t>are</w:t>
            </w:r>
            <w:r w:rsidRPr="00AB4CDD">
              <w:rPr>
                <w:rFonts w:cstheme="minorHAnsi"/>
                <w:sz w:val="20"/>
                <w:szCs w:val="20"/>
              </w:rPr>
              <w:t xml:space="preserve"> reported to the FD, AO and </w:t>
            </w:r>
            <w:r>
              <w:rPr>
                <w:rFonts w:cstheme="minorHAnsi"/>
                <w:sz w:val="20"/>
                <w:szCs w:val="20"/>
              </w:rPr>
              <w:t>DOE</w:t>
            </w:r>
            <w:r w:rsidRPr="00AB4CDD">
              <w:rPr>
                <w:rFonts w:cstheme="minorHAnsi"/>
                <w:sz w:val="20"/>
                <w:szCs w:val="20"/>
              </w:rPr>
              <w:t xml:space="preserve">. </w:t>
            </w:r>
          </w:p>
        </w:tc>
        <w:tc>
          <w:tcPr>
            <w:tcW w:w="1914" w:type="dxa"/>
          </w:tcPr>
          <w:p w:rsidR="00410995" w:rsidRDefault="00410995" w:rsidP="00D9230C">
            <w:r w:rsidRPr="00AB4CDD">
              <w:rPr>
                <w:rFonts w:cstheme="minorHAnsi"/>
                <w:sz w:val="20"/>
                <w:szCs w:val="20"/>
              </w:rPr>
              <w:t xml:space="preserve">Changes that are within the budget envelope agreed by directors </w:t>
            </w:r>
            <w:r>
              <w:rPr>
                <w:rFonts w:cstheme="minorHAnsi"/>
                <w:sz w:val="20"/>
                <w:szCs w:val="20"/>
              </w:rPr>
              <w:t>are</w:t>
            </w:r>
            <w:r w:rsidRPr="00AB4CDD">
              <w:rPr>
                <w:rFonts w:cstheme="minorHAnsi"/>
                <w:sz w:val="20"/>
                <w:szCs w:val="20"/>
              </w:rPr>
              <w:t xml:space="preserve"> reported to the FD, AO and </w:t>
            </w:r>
            <w:r>
              <w:rPr>
                <w:rFonts w:cstheme="minorHAnsi"/>
                <w:sz w:val="20"/>
                <w:szCs w:val="20"/>
              </w:rPr>
              <w:t>DOE</w:t>
            </w:r>
            <w:r w:rsidRPr="00AB4CDD">
              <w:rPr>
                <w:rFonts w:cstheme="minorHAnsi"/>
                <w:sz w:val="20"/>
                <w:szCs w:val="20"/>
              </w:rPr>
              <w:t xml:space="preserve">. </w:t>
            </w:r>
          </w:p>
        </w:tc>
        <w:tc>
          <w:tcPr>
            <w:tcW w:w="1913" w:type="dxa"/>
          </w:tcPr>
          <w:p w:rsidR="00410995" w:rsidRPr="00C62D76" w:rsidRDefault="00410995" w:rsidP="007C0245">
            <w:pPr>
              <w:rPr>
                <w:rFonts w:cstheme="minorHAnsi"/>
                <w:sz w:val="20"/>
                <w:szCs w:val="20"/>
              </w:rPr>
            </w:pPr>
            <w:r>
              <w:rPr>
                <w:rFonts w:cstheme="minorHAnsi"/>
                <w:sz w:val="20"/>
                <w:szCs w:val="20"/>
              </w:rPr>
              <w:t>Changes that are within the budget envelope agreed by directors are reported to the FD, AO and DOE. FD to produce termly report for B</w:t>
            </w:r>
          </w:p>
        </w:tc>
        <w:tc>
          <w:tcPr>
            <w:tcW w:w="1914" w:type="dxa"/>
          </w:tcPr>
          <w:p w:rsidR="00410995" w:rsidRPr="00C62D76" w:rsidRDefault="00410995" w:rsidP="00D9230C">
            <w:pPr>
              <w:rPr>
                <w:rFonts w:cstheme="minorHAnsi"/>
                <w:sz w:val="20"/>
                <w:szCs w:val="20"/>
              </w:rPr>
            </w:pPr>
            <w:r>
              <w:rPr>
                <w:rFonts w:cstheme="minorHAnsi"/>
                <w:sz w:val="20"/>
                <w:szCs w:val="20"/>
              </w:rPr>
              <w:t>Approve changes to budget in year as long as the school remains within the overall budget set and approved by directors. HOS reports changes under their limit and LGB approve changes over HOS limit</w:t>
            </w:r>
          </w:p>
        </w:tc>
        <w:tc>
          <w:tcPr>
            <w:tcW w:w="1914" w:type="dxa"/>
          </w:tcPr>
          <w:p w:rsidR="00410995" w:rsidRPr="00C62D76" w:rsidRDefault="00410995" w:rsidP="00D9230C">
            <w:pPr>
              <w:rPr>
                <w:rFonts w:cstheme="minorHAnsi"/>
                <w:sz w:val="20"/>
                <w:szCs w:val="20"/>
              </w:rPr>
            </w:pPr>
            <w:r>
              <w:rPr>
                <w:rFonts w:cstheme="minorHAnsi"/>
                <w:sz w:val="20"/>
                <w:szCs w:val="20"/>
              </w:rPr>
              <w:t>Recommend changes in line with school improvement plan and model financial implications. Approve changes up to £5,000 (budgets &lt;£1m) £10,000 (budgets &gt; £1m) and recommend larger changes to LGB</w:t>
            </w:r>
          </w:p>
        </w:tc>
        <w:tc>
          <w:tcPr>
            <w:tcW w:w="1914" w:type="dxa"/>
          </w:tcPr>
          <w:p w:rsidR="00410995" w:rsidRPr="00C62D76" w:rsidRDefault="00410995" w:rsidP="00D422E2">
            <w:pPr>
              <w:rPr>
                <w:rFonts w:cstheme="minorHAnsi"/>
                <w:sz w:val="20"/>
                <w:szCs w:val="20"/>
              </w:rPr>
            </w:pPr>
          </w:p>
        </w:tc>
      </w:tr>
      <w:tr w:rsidR="00410995" w:rsidRPr="00C62D76" w:rsidTr="00AA17FF">
        <w:tc>
          <w:tcPr>
            <w:tcW w:w="1913" w:type="dxa"/>
          </w:tcPr>
          <w:p w:rsidR="00410995" w:rsidRPr="00C62D76" w:rsidRDefault="00410995" w:rsidP="00D422E2">
            <w:pPr>
              <w:rPr>
                <w:rFonts w:cstheme="minorHAnsi"/>
                <w:sz w:val="20"/>
                <w:szCs w:val="20"/>
              </w:rPr>
            </w:pPr>
            <w:r>
              <w:rPr>
                <w:rFonts w:cstheme="minorHAnsi"/>
                <w:sz w:val="20"/>
                <w:szCs w:val="20"/>
              </w:rPr>
              <w:t>Change budget in year which would result in an individual school spending more than originally budget</w:t>
            </w:r>
          </w:p>
        </w:tc>
        <w:tc>
          <w:tcPr>
            <w:tcW w:w="1914" w:type="dxa"/>
          </w:tcPr>
          <w:p w:rsidR="00410995" w:rsidRPr="00C62D76" w:rsidRDefault="00410995" w:rsidP="00D422E2">
            <w:pPr>
              <w:rPr>
                <w:rFonts w:cstheme="minorHAnsi"/>
                <w:sz w:val="20"/>
                <w:szCs w:val="20"/>
              </w:rPr>
            </w:pPr>
            <w:r>
              <w:rPr>
                <w:rFonts w:cstheme="minorHAnsi"/>
                <w:sz w:val="20"/>
                <w:szCs w:val="20"/>
              </w:rPr>
              <w:t>Approve any changes to a school budget that would result in the overall budget position of the trust deteriorating by more than £100,000. Receive reports from AO on changes to budgets that result in the budget position of the trust overall deteriorating</w:t>
            </w:r>
          </w:p>
        </w:tc>
        <w:tc>
          <w:tcPr>
            <w:tcW w:w="1914" w:type="dxa"/>
          </w:tcPr>
          <w:p w:rsidR="00410995" w:rsidRDefault="00410995" w:rsidP="00812263">
            <w:pPr>
              <w:rPr>
                <w:rFonts w:cstheme="minorHAnsi"/>
                <w:sz w:val="20"/>
                <w:szCs w:val="20"/>
              </w:rPr>
            </w:pPr>
            <w:r>
              <w:rPr>
                <w:rFonts w:cstheme="minorHAnsi"/>
                <w:sz w:val="20"/>
                <w:szCs w:val="20"/>
              </w:rPr>
              <w:t>AO, DOE and FD review changes in budgets that would result in the overall budget position of the trust deteriorating.</w:t>
            </w:r>
          </w:p>
          <w:p w:rsidR="00410995" w:rsidRPr="00C62D76" w:rsidRDefault="00410995" w:rsidP="00554EA4">
            <w:pPr>
              <w:rPr>
                <w:rFonts w:cstheme="minorHAnsi"/>
                <w:sz w:val="20"/>
                <w:szCs w:val="20"/>
              </w:rPr>
            </w:pPr>
            <w:r>
              <w:rPr>
                <w:rFonts w:cstheme="minorHAnsi"/>
                <w:sz w:val="20"/>
                <w:szCs w:val="20"/>
              </w:rPr>
              <w:t>AO Approves changes up to £100,000 and recommend to B over that amount</w:t>
            </w:r>
          </w:p>
        </w:tc>
        <w:tc>
          <w:tcPr>
            <w:tcW w:w="1914" w:type="dxa"/>
          </w:tcPr>
          <w:p w:rsidR="00410995" w:rsidRPr="00C62D76" w:rsidRDefault="00410995" w:rsidP="00D422E2">
            <w:pPr>
              <w:rPr>
                <w:rFonts w:cstheme="minorHAnsi"/>
                <w:sz w:val="20"/>
                <w:szCs w:val="20"/>
              </w:rPr>
            </w:pPr>
            <w:r>
              <w:rPr>
                <w:rFonts w:cstheme="minorHAnsi"/>
                <w:sz w:val="20"/>
                <w:szCs w:val="20"/>
              </w:rPr>
              <w:t>AO, DOE and FD review changes in budgets that would result in the overall budget position of the trust deteriorating.</w:t>
            </w:r>
          </w:p>
        </w:tc>
        <w:tc>
          <w:tcPr>
            <w:tcW w:w="1913" w:type="dxa"/>
          </w:tcPr>
          <w:p w:rsidR="00410995" w:rsidRPr="00C62D76" w:rsidRDefault="00410995" w:rsidP="00D422E2">
            <w:pPr>
              <w:rPr>
                <w:rFonts w:cstheme="minorHAnsi"/>
                <w:sz w:val="20"/>
                <w:szCs w:val="20"/>
              </w:rPr>
            </w:pPr>
            <w:r>
              <w:rPr>
                <w:rFonts w:cstheme="minorHAnsi"/>
                <w:sz w:val="20"/>
                <w:szCs w:val="20"/>
              </w:rPr>
              <w:t>AO, DOE and FD review changes in budgets that would result in the overall budget position of the trust deteriorating.</w:t>
            </w:r>
          </w:p>
        </w:tc>
        <w:tc>
          <w:tcPr>
            <w:tcW w:w="1914" w:type="dxa"/>
          </w:tcPr>
          <w:p w:rsidR="00410995" w:rsidRPr="00C62D76" w:rsidRDefault="00410995" w:rsidP="00554EA4">
            <w:pPr>
              <w:rPr>
                <w:rFonts w:cstheme="minorHAnsi"/>
                <w:sz w:val="20"/>
                <w:szCs w:val="20"/>
              </w:rPr>
            </w:pPr>
            <w:r>
              <w:rPr>
                <w:rFonts w:cstheme="minorHAnsi"/>
                <w:sz w:val="20"/>
                <w:szCs w:val="20"/>
              </w:rPr>
              <w:t>Scrutinise the HOS proposal and recommend to AO, DOE and FD where LGB consider appropriate.</w:t>
            </w:r>
          </w:p>
        </w:tc>
        <w:tc>
          <w:tcPr>
            <w:tcW w:w="1914" w:type="dxa"/>
          </w:tcPr>
          <w:p w:rsidR="00410995" w:rsidRPr="00C62D76" w:rsidRDefault="00410995" w:rsidP="00812263">
            <w:pPr>
              <w:rPr>
                <w:rFonts w:cstheme="minorHAnsi"/>
                <w:sz w:val="20"/>
                <w:szCs w:val="20"/>
              </w:rPr>
            </w:pPr>
            <w:r>
              <w:rPr>
                <w:rFonts w:cstheme="minorHAnsi"/>
                <w:sz w:val="20"/>
                <w:szCs w:val="20"/>
              </w:rPr>
              <w:t>Recommend to LGB that they ask for permission to make changes to budget that result in the budget position of the school deteriorating from the position set at the start of the year</w:t>
            </w:r>
          </w:p>
        </w:tc>
        <w:tc>
          <w:tcPr>
            <w:tcW w:w="1914" w:type="dxa"/>
          </w:tcPr>
          <w:p w:rsidR="00410995" w:rsidRPr="00C62D76" w:rsidRDefault="00410995" w:rsidP="00D422E2">
            <w:pPr>
              <w:rPr>
                <w:rFonts w:cstheme="minorHAnsi"/>
                <w:sz w:val="20"/>
                <w:szCs w:val="20"/>
              </w:rPr>
            </w:pPr>
          </w:p>
        </w:tc>
      </w:tr>
      <w:tr w:rsidR="00410995" w:rsidRPr="00C62D76" w:rsidTr="00AA17FF">
        <w:tc>
          <w:tcPr>
            <w:tcW w:w="1913" w:type="dxa"/>
          </w:tcPr>
          <w:p w:rsidR="00410995" w:rsidRPr="00C62D76" w:rsidRDefault="00410995" w:rsidP="00D422E2">
            <w:pPr>
              <w:rPr>
                <w:rFonts w:cstheme="minorHAnsi"/>
                <w:sz w:val="20"/>
                <w:szCs w:val="20"/>
              </w:rPr>
            </w:pPr>
            <w:r>
              <w:rPr>
                <w:rFonts w:cstheme="minorHAnsi"/>
                <w:sz w:val="20"/>
                <w:szCs w:val="20"/>
              </w:rPr>
              <w:t>Approve Annual Accounts and EFA returns by appropriate deadlines</w:t>
            </w:r>
          </w:p>
        </w:tc>
        <w:tc>
          <w:tcPr>
            <w:tcW w:w="1914" w:type="dxa"/>
          </w:tcPr>
          <w:p w:rsidR="00410995" w:rsidRPr="00C62D76" w:rsidRDefault="00410995" w:rsidP="00D422E2">
            <w:pPr>
              <w:rPr>
                <w:rFonts w:cstheme="minorHAnsi"/>
                <w:sz w:val="20"/>
                <w:szCs w:val="20"/>
              </w:rPr>
            </w:pPr>
            <w:r>
              <w:rPr>
                <w:rFonts w:cstheme="minorHAnsi"/>
                <w:sz w:val="20"/>
                <w:szCs w:val="20"/>
              </w:rPr>
              <w:t>Review and Approve</w:t>
            </w:r>
          </w:p>
        </w:tc>
        <w:tc>
          <w:tcPr>
            <w:tcW w:w="1914" w:type="dxa"/>
          </w:tcPr>
          <w:p w:rsidR="00410995" w:rsidRPr="00C62D76" w:rsidRDefault="00410995" w:rsidP="00D422E2">
            <w:pPr>
              <w:rPr>
                <w:rFonts w:cstheme="minorHAnsi"/>
                <w:sz w:val="20"/>
                <w:szCs w:val="20"/>
              </w:rPr>
            </w:pPr>
            <w:r>
              <w:rPr>
                <w:rFonts w:cstheme="minorHAnsi"/>
                <w:sz w:val="20"/>
                <w:szCs w:val="20"/>
              </w:rPr>
              <w:t>Approve and ensure submitted by relevant deadlines</w:t>
            </w:r>
          </w:p>
        </w:tc>
        <w:tc>
          <w:tcPr>
            <w:tcW w:w="1914" w:type="dxa"/>
          </w:tcPr>
          <w:p w:rsidR="00410995" w:rsidRPr="00C62D76" w:rsidRDefault="00410995" w:rsidP="00D422E2">
            <w:pPr>
              <w:rPr>
                <w:rFonts w:cstheme="minorHAnsi"/>
                <w:sz w:val="20"/>
                <w:szCs w:val="20"/>
              </w:rPr>
            </w:pPr>
          </w:p>
        </w:tc>
        <w:tc>
          <w:tcPr>
            <w:tcW w:w="1913" w:type="dxa"/>
          </w:tcPr>
          <w:p w:rsidR="00410995" w:rsidRDefault="00410995" w:rsidP="00D422E2">
            <w:pPr>
              <w:rPr>
                <w:rFonts w:cstheme="minorHAnsi"/>
                <w:sz w:val="20"/>
                <w:szCs w:val="20"/>
              </w:rPr>
            </w:pPr>
            <w:r>
              <w:rPr>
                <w:rFonts w:cstheme="minorHAnsi"/>
                <w:sz w:val="20"/>
                <w:szCs w:val="20"/>
              </w:rPr>
              <w:t>Prepare and approve where required. File all statutory financial  documents</w:t>
            </w:r>
          </w:p>
          <w:p w:rsidR="00410995" w:rsidRDefault="00410995" w:rsidP="00D422E2">
            <w:pPr>
              <w:rPr>
                <w:rFonts w:cstheme="minorHAnsi"/>
                <w:sz w:val="20"/>
                <w:szCs w:val="20"/>
              </w:rPr>
            </w:pPr>
          </w:p>
          <w:p w:rsidR="00454D88" w:rsidRPr="00C62D76" w:rsidRDefault="00454D88" w:rsidP="00D422E2">
            <w:pPr>
              <w:rPr>
                <w:rFonts w:cstheme="minorHAnsi"/>
                <w:sz w:val="20"/>
                <w:szCs w:val="20"/>
              </w:rPr>
            </w:pPr>
          </w:p>
        </w:tc>
        <w:tc>
          <w:tcPr>
            <w:tcW w:w="1914" w:type="dxa"/>
          </w:tcPr>
          <w:p w:rsidR="00410995" w:rsidRPr="00C62D76" w:rsidRDefault="00410995" w:rsidP="00D422E2">
            <w:pPr>
              <w:rPr>
                <w:rFonts w:cstheme="minorHAnsi"/>
                <w:sz w:val="20"/>
                <w:szCs w:val="20"/>
              </w:rPr>
            </w:pPr>
          </w:p>
        </w:tc>
        <w:tc>
          <w:tcPr>
            <w:tcW w:w="1914" w:type="dxa"/>
          </w:tcPr>
          <w:p w:rsidR="00410995" w:rsidRPr="00C62D76" w:rsidRDefault="00410995" w:rsidP="00D422E2">
            <w:pPr>
              <w:rPr>
                <w:rFonts w:cstheme="minorHAnsi"/>
                <w:sz w:val="20"/>
                <w:szCs w:val="20"/>
              </w:rPr>
            </w:pPr>
          </w:p>
        </w:tc>
        <w:tc>
          <w:tcPr>
            <w:tcW w:w="1914" w:type="dxa"/>
          </w:tcPr>
          <w:p w:rsidR="00410995" w:rsidRPr="00C62D76" w:rsidRDefault="00410995" w:rsidP="00D422E2">
            <w:pPr>
              <w:rPr>
                <w:rFonts w:cstheme="minorHAnsi"/>
                <w:sz w:val="20"/>
                <w:szCs w:val="20"/>
              </w:rPr>
            </w:pPr>
          </w:p>
        </w:tc>
      </w:tr>
      <w:tr w:rsidR="00410995" w:rsidRPr="00C62D76" w:rsidTr="00AA17FF">
        <w:tc>
          <w:tcPr>
            <w:tcW w:w="1913" w:type="dxa"/>
          </w:tcPr>
          <w:p w:rsidR="00410995" w:rsidRPr="00C62D76" w:rsidRDefault="00410995" w:rsidP="00D422E2">
            <w:pPr>
              <w:rPr>
                <w:rFonts w:cstheme="minorHAnsi"/>
                <w:sz w:val="20"/>
                <w:szCs w:val="20"/>
              </w:rPr>
            </w:pPr>
            <w:r>
              <w:rPr>
                <w:rFonts w:cstheme="minorHAnsi"/>
                <w:sz w:val="20"/>
                <w:szCs w:val="20"/>
              </w:rPr>
              <w:lastRenderedPageBreak/>
              <w:t>Appoint auditors</w:t>
            </w:r>
          </w:p>
        </w:tc>
        <w:tc>
          <w:tcPr>
            <w:tcW w:w="1914" w:type="dxa"/>
          </w:tcPr>
          <w:p w:rsidR="00410995" w:rsidRPr="00C62D76" w:rsidRDefault="00410995" w:rsidP="00B11304">
            <w:pPr>
              <w:rPr>
                <w:rFonts w:cstheme="minorHAnsi"/>
                <w:sz w:val="20"/>
                <w:szCs w:val="20"/>
              </w:rPr>
            </w:pPr>
            <w:r>
              <w:rPr>
                <w:rFonts w:cstheme="minorHAnsi"/>
                <w:sz w:val="20"/>
                <w:szCs w:val="20"/>
              </w:rPr>
              <w:t>Members appoint. Board recommend</w:t>
            </w:r>
          </w:p>
        </w:tc>
        <w:tc>
          <w:tcPr>
            <w:tcW w:w="1914" w:type="dxa"/>
          </w:tcPr>
          <w:p w:rsidR="00410995" w:rsidRDefault="00410995" w:rsidP="00D422E2">
            <w:pPr>
              <w:rPr>
                <w:rFonts w:cstheme="minorHAnsi"/>
                <w:sz w:val="20"/>
                <w:szCs w:val="20"/>
              </w:rPr>
            </w:pPr>
            <w:r>
              <w:rPr>
                <w:rFonts w:cstheme="minorHAnsi"/>
                <w:sz w:val="20"/>
                <w:szCs w:val="20"/>
              </w:rPr>
              <w:t>Recommend</w:t>
            </w:r>
          </w:p>
          <w:p w:rsidR="00AA17FF" w:rsidRDefault="00AA17FF" w:rsidP="00D422E2">
            <w:pPr>
              <w:rPr>
                <w:rFonts w:cstheme="minorHAnsi"/>
                <w:sz w:val="20"/>
                <w:szCs w:val="20"/>
              </w:rPr>
            </w:pPr>
          </w:p>
          <w:p w:rsidR="00AA17FF" w:rsidRDefault="00AA17FF" w:rsidP="00D422E2">
            <w:pPr>
              <w:rPr>
                <w:rFonts w:cstheme="minorHAnsi"/>
                <w:sz w:val="20"/>
                <w:szCs w:val="20"/>
              </w:rPr>
            </w:pPr>
          </w:p>
          <w:p w:rsidR="00AA17FF" w:rsidRDefault="00AA17FF" w:rsidP="00D422E2">
            <w:pPr>
              <w:rPr>
                <w:rFonts w:cstheme="minorHAnsi"/>
                <w:sz w:val="20"/>
                <w:szCs w:val="20"/>
              </w:rPr>
            </w:pPr>
          </w:p>
          <w:p w:rsidR="00AA17FF" w:rsidRDefault="00AA17FF" w:rsidP="00D422E2">
            <w:pPr>
              <w:rPr>
                <w:rFonts w:cstheme="minorHAnsi"/>
                <w:sz w:val="20"/>
                <w:szCs w:val="20"/>
              </w:rPr>
            </w:pPr>
          </w:p>
          <w:p w:rsidR="00AA17FF" w:rsidRDefault="00AA17FF" w:rsidP="00D422E2">
            <w:pPr>
              <w:rPr>
                <w:rFonts w:cstheme="minorHAnsi"/>
                <w:sz w:val="20"/>
                <w:szCs w:val="20"/>
              </w:rPr>
            </w:pPr>
          </w:p>
          <w:p w:rsidR="00AA17FF" w:rsidRDefault="00AA17FF" w:rsidP="00D422E2">
            <w:pPr>
              <w:rPr>
                <w:rFonts w:cstheme="minorHAnsi"/>
                <w:sz w:val="20"/>
                <w:szCs w:val="20"/>
              </w:rPr>
            </w:pPr>
          </w:p>
          <w:p w:rsidR="00AA17FF" w:rsidRPr="00C62D76" w:rsidRDefault="00AA17FF" w:rsidP="00D422E2">
            <w:pPr>
              <w:rPr>
                <w:rFonts w:cstheme="minorHAnsi"/>
                <w:sz w:val="20"/>
                <w:szCs w:val="20"/>
              </w:rPr>
            </w:pPr>
          </w:p>
        </w:tc>
        <w:tc>
          <w:tcPr>
            <w:tcW w:w="1914" w:type="dxa"/>
          </w:tcPr>
          <w:p w:rsidR="00410995" w:rsidRPr="00C62D76" w:rsidRDefault="00410995" w:rsidP="00D422E2">
            <w:pPr>
              <w:rPr>
                <w:rFonts w:cstheme="minorHAnsi"/>
                <w:sz w:val="20"/>
                <w:szCs w:val="20"/>
              </w:rPr>
            </w:pPr>
          </w:p>
        </w:tc>
        <w:tc>
          <w:tcPr>
            <w:tcW w:w="1913" w:type="dxa"/>
          </w:tcPr>
          <w:p w:rsidR="00410995" w:rsidRPr="00C62D76" w:rsidRDefault="00410995" w:rsidP="00D422E2">
            <w:pPr>
              <w:rPr>
                <w:rFonts w:cstheme="minorHAnsi"/>
                <w:sz w:val="20"/>
                <w:szCs w:val="20"/>
              </w:rPr>
            </w:pPr>
            <w:r>
              <w:rPr>
                <w:rFonts w:cstheme="minorHAnsi"/>
                <w:sz w:val="20"/>
                <w:szCs w:val="20"/>
              </w:rPr>
              <w:t>Procure, produce reports for AC &amp; Recommend</w:t>
            </w:r>
          </w:p>
        </w:tc>
        <w:tc>
          <w:tcPr>
            <w:tcW w:w="1914" w:type="dxa"/>
          </w:tcPr>
          <w:p w:rsidR="00410995" w:rsidRPr="00C62D76" w:rsidRDefault="00410995" w:rsidP="00D422E2">
            <w:pPr>
              <w:rPr>
                <w:rFonts w:cstheme="minorHAnsi"/>
                <w:sz w:val="20"/>
                <w:szCs w:val="20"/>
              </w:rPr>
            </w:pPr>
          </w:p>
        </w:tc>
        <w:tc>
          <w:tcPr>
            <w:tcW w:w="1914" w:type="dxa"/>
          </w:tcPr>
          <w:p w:rsidR="00410995" w:rsidRPr="00C62D76" w:rsidRDefault="00410995" w:rsidP="00D422E2">
            <w:pPr>
              <w:rPr>
                <w:rFonts w:cstheme="minorHAnsi"/>
                <w:sz w:val="20"/>
                <w:szCs w:val="20"/>
              </w:rPr>
            </w:pPr>
          </w:p>
        </w:tc>
        <w:tc>
          <w:tcPr>
            <w:tcW w:w="1914" w:type="dxa"/>
          </w:tcPr>
          <w:p w:rsidR="00410995" w:rsidRPr="00C62D76" w:rsidRDefault="00410995" w:rsidP="00D422E2">
            <w:pPr>
              <w:rPr>
                <w:rFonts w:cstheme="minorHAnsi"/>
                <w:sz w:val="20"/>
                <w:szCs w:val="20"/>
              </w:rPr>
            </w:pPr>
          </w:p>
        </w:tc>
      </w:tr>
    </w:tbl>
    <w:p w:rsidR="00454D88" w:rsidRDefault="00454D88">
      <w:r>
        <w:br/>
      </w:r>
    </w:p>
    <w:p w:rsidR="00454D88" w:rsidRDefault="00454D88">
      <w:r>
        <w:br w:type="page"/>
      </w:r>
    </w:p>
    <w:tbl>
      <w:tblPr>
        <w:tblStyle w:val="TableGrid"/>
        <w:tblW w:w="15310" w:type="dxa"/>
        <w:tblInd w:w="-743" w:type="dxa"/>
        <w:tblLayout w:type="fixed"/>
        <w:tblLook w:val="04A0" w:firstRow="1" w:lastRow="0" w:firstColumn="1" w:lastColumn="0" w:noHBand="0" w:noVBand="1"/>
      </w:tblPr>
      <w:tblGrid>
        <w:gridCol w:w="1987"/>
        <w:gridCol w:w="1983"/>
        <w:gridCol w:w="1890"/>
        <w:gridCol w:w="1890"/>
        <w:gridCol w:w="1890"/>
        <w:gridCol w:w="1890"/>
        <w:gridCol w:w="1890"/>
        <w:gridCol w:w="1890"/>
      </w:tblGrid>
      <w:tr w:rsidR="00454D88" w:rsidRPr="00C62D76" w:rsidTr="00454D88">
        <w:trPr>
          <w:trHeight w:val="383"/>
        </w:trPr>
        <w:tc>
          <w:tcPr>
            <w:tcW w:w="1987" w:type="dxa"/>
          </w:tcPr>
          <w:p w:rsidR="00454D88" w:rsidRDefault="00454D88" w:rsidP="002F5CE1">
            <w:pPr>
              <w:rPr>
                <w:sz w:val="28"/>
                <w:szCs w:val="28"/>
              </w:rPr>
            </w:pPr>
          </w:p>
        </w:tc>
        <w:tc>
          <w:tcPr>
            <w:tcW w:w="1983" w:type="dxa"/>
          </w:tcPr>
          <w:p w:rsidR="00454D88" w:rsidRDefault="00454D88" w:rsidP="002F5CE1">
            <w:pPr>
              <w:jc w:val="center"/>
              <w:rPr>
                <w:sz w:val="28"/>
                <w:szCs w:val="28"/>
              </w:rPr>
            </w:pPr>
            <w:r>
              <w:rPr>
                <w:sz w:val="28"/>
                <w:szCs w:val="28"/>
              </w:rPr>
              <w:t>B</w:t>
            </w:r>
          </w:p>
          <w:p w:rsidR="00454D88" w:rsidRPr="00A36A7D" w:rsidRDefault="00454D88" w:rsidP="002F5CE1">
            <w:pPr>
              <w:jc w:val="center"/>
              <w:rPr>
                <w:sz w:val="16"/>
                <w:szCs w:val="16"/>
              </w:rPr>
            </w:pPr>
            <w:r w:rsidRPr="00A36A7D">
              <w:rPr>
                <w:sz w:val="16"/>
                <w:szCs w:val="16"/>
              </w:rPr>
              <w:t xml:space="preserve">Board of </w:t>
            </w:r>
            <w:r>
              <w:rPr>
                <w:sz w:val="16"/>
                <w:szCs w:val="16"/>
              </w:rPr>
              <w:t>D</w:t>
            </w:r>
            <w:r w:rsidRPr="00A36A7D">
              <w:rPr>
                <w:sz w:val="16"/>
                <w:szCs w:val="16"/>
              </w:rPr>
              <w:t>irectors</w:t>
            </w:r>
          </w:p>
        </w:tc>
        <w:tc>
          <w:tcPr>
            <w:tcW w:w="1890" w:type="dxa"/>
          </w:tcPr>
          <w:p w:rsidR="00454D88" w:rsidRDefault="00454D88" w:rsidP="002F5CE1">
            <w:pPr>
              <w:jc w:val="center"/>
              <w:rPr>
                <w:sz w:val="28"/>
                <w:szCs w:val="28"/>
              </w:rPr>
            </w:pPr>
            <w:r>
              <w:rPr>
                <w:sz w:val="28"/>
                <w:szCs w:val="28"/>
              </w:rPr>
              <w:t>AO</w:t>
            </w:r>
          </w:p>
          <w:p w:rsidR="00454D88" w:rsidRPr="00C62D76" w:rsidRDefault="00454D88" w:rsidP="002F5CE1">
            <w:pPr>
              <w:jc w:val="center"/>
              <w:rPr>
                <w:sz w:val="16"/>
                <w:szCs w:val="16"/>
              </w:rPr>
            </w:pPr>
            <w:r w:rsidRPr="00C62D76">
              <w:rPr>
                <w:sz w:val="16"/>
                <w:szCs w:val="16"/>
              </w:rPr>
              <w:t>Accounting Officer</w:t>
            </w:r>
          </w:p>
        </w:tc>
        <w:tc>
          <w:tcPr>
            <w:tcW w:w="1890" w:type="dxa"/>
          </w:tcPr>
          <w:p w:rsidR="00454D88" w:rsidRDefault="00454D88" w:rsidP="002F5CE1">
            <w:pPr>
              <w:jc w:val="center"/>
              <w:rPr>
                <w:sz w:val="28"/>
                <w:szCs w:val="28"/>
              </w:rPr>
            </w:pPr>
            <w:r>
              <w:rPr>
                <w:sz w:val="28"/>
                <w:szCs w:val="28"/>
              </w:rPr>
              <w:t>DOE</w:t>
            </w:r>
          </w:p>
          <w:p w:rsidR="00454D88" w:rsidRPr="00C62D76" w:rsidRDefault="00454D88" w:rsidP="002F5CE1">
            <w:pPr>
              <w:jc w:val="center"/>
              <w:rPr>
                <w:sz w:val="16"/>
                <w:szCs w:val="16"/>
              </w:rPr>
            </w:pPr>
            <w:r>
              <w:rPr>
                <w:sz w:val="16"/>
                <w:szCs w:val="16"/>
              </w:rPr>
              <w:t>Director of Education</w:t>
            </w:r>
          </w:p>
        </w:tc>
        <w:tc>
          <w:tcPr>
            <w:tcW w:w="1890" w:type="dxa"/>
          </w:tcPr>
          <w:p w:rsidR="00454D88" w:rsidRDefault="00454D88" w:rsidP="002F5CE1">
            <w:pPr>
              <w:jc w:val="center"/>
              <w:rPr>
                <w:sz w:val="28"/>
                <w:szCs w:val="28"/>
              </w:rPr>
            </w:pPr>
            <w:r>
              <w:rPr>
                <w:sz w:val="28"/>
                <w:szCs w:val="28"/>
              </w:rPr>
              <w:t>FD</w:t>
            </w:r>
          </w:p>
          <w:p w:rsidR="00454D88" w:rsidRPr="00C62D76" w:rsidRDefault="00454D88" w:rsidP="002F5CE1">
            <w:pPr>
              <w:jc w:val="center"/>
              <w:rPr>
                <w:sz w:val="16"/>
                <w:szCs w:val="16"/>
              </w:rPr>
            </w:pPr>
            <w:r w:rsidRPr="00C62D76">
              <w:rPr>
                <w:sz w:val="16"/>
                <w:szCs w:val="16"/>
              </w:rPr>
              <w:t>Finance director</w:t>
            </w:r>
          </w:p>
        </w:tc>
        <w:tc>
          <w:tcPr>
            <w:tcW w:w="1890" w:type="dxa"/>
          </w:tcPr>
          <w:p w:rsidR="00454D88" w:rsidRDefault="00454D88" w:rsidP="002F5CE1">
            <w:pPr>
              <w:jc w:val="center"/>
              <w:rPr>
                <w:sz w:val="28"/>
                <w:szCs w:val="28"/>
              </w:rPr>
            </w:pPr>
            <w:r>
              <w:rPr>
                <w:sz w:val="28"/>
                <w:szCs w:val="28"/>
              </w:rPr>
              <w:t>LGB</w:t>
            </w:r>
          </w:p>
          <w:p w:rsidR="00454D88" w:rsidRPr="00C62D76" w:rsidRDefault="00454D88" w:rsidP="002F5CE1">
            <w:pPr>
              <w:jc w:val="center"/>
              <w:rPr>
                <w:sz w:val="16"/>
                <w:szCs w:val="16"/>
              </w:rPr>
            </w:pPr>
            <w:r w:rsidRPr="00C62D76">
              <w:rPr>
                <w:sz w:val="16"/>
                <w:szCs w:val="16"/>
              </w:rPr>
              <w:t>Local governing Body</w:t>
            </w:r>
          </w:p>
        </w:tc>
        <w:tc>
          <w:tcPr>
            <w:tcW w:w="1890" w:type="dxa"/>
          </w:tcPr>
          <w:p w:rsidR="00454D88" w:rsidRDefault="00454D88" w:rsidP="002F5CE1">
            <w:pPr>
              <w:jc w:val="center"/>
              <w:rPr>
                <w:sz w:val="28"/>
                <w:szCs w:val="28"/>
              </w:rPr>
            </w:pPr>
            <w:r>
              <w:rPr>
                <w:sz w:val="28"/>
                <w:szCs w:val="28"/>
              </w:rPr>
              <w:t>HOS</w:t>
            </w:r>
          </w:p>
          <w:p w:rsidR="00454D88" w:rsidRPr="00C62D76" w:rsidRDefault="00454D88" w:rsidP="002F5CE1">
            <w:pPr>
              <w:jc w:val="center"/>
              <w:rPr>
                <w:sz w:val="16"/>
                <w:szCs w:val="16"/>
              </w:rPr>
            </w:pPr>
            <w:r w:rsidRPr="00C62D76">
              <w:rPr>
                <w:sz w:val="16"/>
                <w:szCs w:val="16"/>
              </w:rPr>
              <w:t>Head of School</w:t>
            </w:r>
          </w:p>
        </w:tc>
        <w:tc>
          <w:tcPr>
            <w:tcW w:w="1890" w:type="dxa"/>
          </w:tcPr>
          <w:p w:rsidR="00454D88" w:rsidRDefault="00454D88" w:rsidP="002F5CE1">
            <w:pPr>
              <w:jc w:val="center"/>
              <w:rPr>
                <w:sz w:val="28"/>
                <w:szCs w:val="28"/>
              </w:rPr>
            </w:pPr>
            <w:r>
              <w:rPr>
                <w:sz w:val="28"/>
                <w:szCs w:val="28"/>
              </w:rPr>
              <w:t>BH</w:t>
            </w:r>
          </w:p>
          <w:p w:rsidR="00454D88" w:rsidRPr="00C62D76" w:rsidRDefault="00454D88" w:rsidP="002F5CE1">
            <w:pPr>
              <w:jc w:val="center"/>
              <w:rPr>
                <w:sz w:val="16"/>
                <w:szCs w:val="16"/>
              </w:rPr>
            </w:pPr>
            <w:r w:rsidRPr="00C62D76">
              <w:rPr>
                <w:sz w:val="16"/>
                <w:szCs w:val="16"/>
              </w:rPr>
              <w:t>Budget Holder</w:t>
            </w:r>
          </w:p>
        </w:tc>
      </w:tr>
      <w:tr w:rsidR="00410995" w:rsidRPr="00C62D76" w:rsidTr="00454D88">
        <w:tc>
          <w:tcPr>
            <w:tcW w:w="1987" w:type="dxa"/>
          </w:tcPr>
          <w:p w:rsidR="00410995" w:rsidRPr="00B11304" w:rsidRDefault="00410995" w:rsidP="00D422E2">
            <w:pPr>
              <w:rPr>
                <w:rFonts w:cstheme="minorHAnsi"/>
                <w:b/>
                <w:sz w:val="20"/>
                <w:szCs w:val="20"/>
              </w:rPr>
            </w:pPr>
            <w:r w:rsidRPr="00B11304">
              <w:rPr>
                <w:rFonts w:cstheme="minorHAnsi"/>
                <w:b/>
                <w:sz w:val="20"/>
                <w:szCs w:val="20"/>
              </w:rPr>
              <w:t>Income</w:t>
            </w:r>
          </w:p>
        </w:tc>
        <w:tc>
          <w:tcPr>
            <w:tcW w:w="1983" w:type="dxa"/>
          </w:tcPr>
          <w:p w:rsidR="00410995" w:rsidRDefault="00410995" w:rsidP="00B11304">
            <w:pPr>
              <w:rPr>
                <w:rFonts w:cstheme="minorHAnsi"/>
                <w:sz w:val="20"/>
                <w:szCs w:val="20"/>
              </w:rPr>
            </w:pPr>
          </w:p>
        </w:tc>
        <w:tc>
          <w:tcPr>
            <w:tcW w:w="1890" w:type="dxa"/>
          </w:tcPr>
          <w:p w:rsidR="00410995" w:rsidRDefault="00410995" w:rsidP="00D422E2">
            <w:pPr>
              <w:rPr>
                <w:rFonts w:cstheme="minorHAnsi"/>
                <w:sz w:val="20"/>
                <w:szCs w:val="20"/>
              </w:rPr>
            </w:pPr>
          </w:p>
        </w:tc>
        <w:tc>
          <w:tcPr>
            <w:tcW w:w="1890" w:type="dxa"/>
          </w:tcPr>
          <w:p w:rsidR="00410995" w:rsidRPr="00C62D76" w:rsidRDefault="00410995" w:rsidP="00D422E2">
            <w:pPr>
              <w:rPr>
                <w:rFonts w:cstheme="minorHAnsi"/>
                <w:sz w:val="20"/>
                <w:szCs w:val="20"/>
              </w:rPr>
            </w:pPr>
          </w:p>
        </w:tc>
        <w:tc>
          <w:tcPr>
            <w:tcW w:w="1890" w:type="dxa"/>
          </w:tcPr>
          <w:p w:rsidR="00410995" w:rsidRDefault="00410995" w:rsidP="00D422E2">
            <w:pPr>
              <w:rPr>
                <w:rFonts w:cstheme="minorHAnsi"/>
                <w:sz w:val="20"/>
                <w:szCs w:val="20"/>
              </w:rPr>
            </w:pPr>
          </w:p>
        </w:tc>
        <w:tc>
          <w:tcPr>
            <w:tcW w:w="1890" w:type="dxa"/>
          </w:tcPr>
          <w:p w:rsidR="00410995" w:rsidRPr="00C62D76" w:rsidRDefault="00410995" w:rsidP="00D422E2">
            <w:pPr>
              <w:rPr>
                <w:rFonts w:cstheme="minorHAnsi"/>
                <w:sz w:val="20"/>
                <w:szCs w:val="20"/>
              </w:rPr>
            </w:pPr>
          </w:p>
        </w:tc>
        <w:tc>
          <w:tcPr>
            <w:tcW w:w="1890" w:type="dxa"/>
          </w:tcPr>
          <w:p w:rsidR="00410995" w:rsidRPr="00C62D76" w:rsidRDefault="00410995" w:rsidP="00D422E2">
            <w:pPr>
              <w:rPr>
                <w:rFonts w:cstheme="minorHAnsi"/>
                <w:sz w:val="20"/>
                <w:szCs w:val="20"/>
              </w:rPr>
            </w:pPr>
          </w:p>
        </w:tc>
        <w:tc>
          <w:tcPr>
            <w:tcW w:w="1890" w:type="dxa"/>
          </w:tcPr>
          <w:p w:rsidR="00410995" w:rsidRPr="00C62D76" w:rsidRDefault="00410995" w:rsidP="00D422E2">
            <w:pPr>
              <w:rPr>
                <w:rFonts w:cstheme="minorHAnsi"/>
                <w:sz w:val="20"/>
                <w:szCs w:val="20"/>
              </w:rPr>
            </w:pPr>
          </w:p>
        </w:tc>
      </w:tr>
      <w:tr w:rsidR="00410995" w:rsidRPr="00C62D76" w:rsidTr="00454D88">
        <w:tc>
          <w:tcPr>
            <w:tcW w:w="1987" w:type="dxa"/>
          </w:tcPr>
          <w:p w:rsidR="00410995" w:rsidRDefault="00410995" w:rsidP="00D422E2">
            <w:pPr>
              <w:rPr>
                <w:rFonts w:cstheme="minorHAnsi"/>
                <w:sz w:val="20"/>
                <w:szCs w:val="20"/>
              </w:rPr>
            </w:pPr>
            <w:r>
              <w:rPr>
                <w:rFonts w:cstheme="minorHAnsi"/>
                <w:sz w:val="20"/>
                <w:szCs w:val="20"/>
              </w:rPr>
              <w:t>Set a remissions and charging Policy</w:t>
            </w:r>
          </w:p>
        </w:tc>
        <w:tc>
          <w:tcPr>
            <w:tcW w:w="1983" w:type="dxa"/>
          </w:tcPr>
          <w:p w:rsidR="00410995" w:rsidRDefault="00410995" w:rsidP="007C0245">
            <w:pPr>
              <w:rPr>
                <w:rFonts w:cstheme="minorHAnsi"/>
                <w:sz w:val="20"/>
                <w:szCs w:val="20"/>
              </w:rPr>
            </w:pPr>
            <w:r>
              <w:rPr>
                <w:rFonts w:cstheme="minorHAnsi"/>
                <w:sz w:val="20"/>
                <w:szCs w:val="20"/>
              </w:rPr>
              <w:t>Review and approve CAT standard</w:t>
            </w:r>
          </w:p>
        </w:tc>
        <w:tc>
          <w:tcPr>
            <w:tcW w:w="1890" w:type="dxa"/>
          </w:tcPr>
          <w:p w:rsidR="00410995" w:rsidRDefault="00410995" w:rsidP="00D422E2">
            <w:pPr>
              <w:rPr>
                <w:rFonts w:cstheme="minorHAnsi"/>
                <w:sz w:val="20"/>
                <w:szCs w:val="20"/>
              </w:rPr>
            </w:pPr>
          </w:p>
        </w:tc>
        <w:tc>
          <w:tcPr>
            <w:tcW w:w="1890" w:type="dxa"/>
          </w:tcPr>
          <w:p w:rsidR="00410995" w:rsidRPr="00C62D76" w:rsidRDefault="00410995" w:rsidP="00D422E2">
            <w:pPr>
              <w:rPr>
                <w:rFonts w:cstheme="minorHAnsi"/>
                <w:sz w:val="20"/>
                <w:szCs w:val="20"/>
              </w:rPr>
            </w:pPr>
          </w:p>
        </w:tc>
        <w:tc>
          <w:tcPr>
            <w:tcW w:w="1890" w:type="dxa"/>
          </w:tcPr>
          <w:p w:rsidR="00410995" w:rsidRDefault="00410995" w:rsidP="00D422E2">
            <w:pPr>
              <w:rPr>
                <w:rFonts w:cstheme="minorHAnsi"/>
                <w:sz w:val="20"/>
                <w:szCs w:val="20"/>
              </w:rPr>
            </w:pPr>
            <w:r>
              <w:rPr>
                <w:rFonts w:cstheme="minorHAnsi"/>
                <w:sz w:val="20"/>
                <w:szCs w:val="20"/>
              </w:rPr>
              <w:t>Prepare CAT standard</w:t>
            </w:r>
          </w:p>
        </w:tc>
        <w:tc>
          <w:tcPr>
            <w:tcW w:w="1890" w:type="dxa"/>
          </w:tcPr>
          <w:p w:rsidR="00410995" w:rsidRPr="00C62D76" w:rsidRDefault="00410995" w:rsidP="00D422E2">
            <w:pPr>
              <w:rPr>
                <w:rFonts w:cstheme="minorHAnsi"/>
                <w:sz w:val="20"/>
                <w:szCs w:val="20"/>
              </w:rPr>
            </w:pPr>
          </w:p>
        </w:tc>
        <w:tc>
          <w:tcPr>
            <w:tcW w:w="1890" w:type="dxa"/>
          </w:tcPr>
          <w:p w:rsidR="00410995" w:rsidRPr="00C62D76" w:rsidRDefault="00410995" w:rsidP="00D422E2">
            <w:pPr>
              <w:rPr>
                <w:rFonts w:cstheme="minorHAnsi"/>
                <w:sz w:val="20"/>
                <w:szCs w:val="20"/>
              </w:rPr>
            </w:pPr>
            <w:r>
              <w:rPr>
                <w:rFonts w:cstheme="minorHAnsi"/>
                <w:sz w:val="20"/>
                <w:szCs w:val="20"/>
              </w:rPr>
              <w:t xml:space="preserve">Implement </w:t>
            </w:r>
          </w:p>
        </w:tc>
        <w:tc>
          <w:tcPr>
            <w:tcW w:w="1890" w:type="dxa"/>
          </w:tcPr>
          <w:p w:rsidR="00410995" w:rsidRPr="00C62D76" w:rsidRDefault="00410995" w:rsidP="00D422E2">
            <w:pPr>
              <w:rPr>
                <w:rFonts w:cstheme="minorHAnsi"/>
                <w:sz w:val="20"/>
                <w:szCs w:val="20"/>
              </w:rPr>
            </w:pPr>
          </w:p>
        </w:tc>
      </w:tr>
      <w:tr w:rsidR="00410995" w:rsidRPr="00C62D76" w:rsidTr="00454D88">
        <w:tc>
          <w:tcPr>
            <w:tcW w:w="1987" w:type="dxa"/>
          </w:tcPr>
          <w:p w:rsidR="00410995" w:rsidRDefault="00410995" w:rsidP="00D422E2">
            <w:pPr>
              <w:rPr>
                <w:rFonts w:cstheme="minorHAnsi"/>
                <w:sz w:val="20"/>
                <w:szCs w:val="20"/>
              </w:rPr>
            </w:pPr>
            <w:r>
              <w:rPr>
                <w:rFonts w:cstheme="minorHAnsi"/>
                <w:sz w:val="20"/>
                <w:szCs w:val="20"/>
              </w:rPr>
              <w:t>Debt recovery policy</w:t>
            </w:r>
          </w:p>
        </w:tc>
        <w:tc>
          <w:tcPr>
            <w:tcW w:w="1983" w:type="dxa"/>
          </w:tcPr>
          <w:p w:rsidR="00410995" w:rsidRDefault="00410995" w:rsidP="007C0245">
            <w:pPr>
              <w:rPr>
                <w:rFonts w:cstheme="minorHAnsi"/>
                <w:sz w:val="20"/>
                <w:szCs w:val="20"/>
              </w:rPr>
            </w:pPr>
            <w:r>
              <w:rPr>
                <w:rFonts w:cstheme="minorHAnsi"/>
                <w:sz w:val="20"/>
                <w:szCs w:val="20"/>
              </w:rPr>
              <w:t>Review and approve CAT standard</w:t>
            </w:r>
          </w:p>
        </w:tc>
        <w:tc>
          <w:tcPr>
            <w:tcW w:w="1890" w:type="dxa"/>
          </w:tcPr>
          <w:p w:rsidR="00410995" w:rsidRDefault="00410995" w:rsidP="00D422E2">
            <w:pPr>
              <w:rPr>
                <w:rFonts w:cstheme="minorHAnsi"/>
                <w:sz w:val="20"/>
                <w:szCs w:val="20"/>
              </w:rPr>
            </w:pPr>
          </w:p>
        </w:tc>
        <w:tc>
          <w:tcPr>
            <w:tcW w:w="1890" w:type="dxa"/>
          </w:tcPr>
          <w:p w:rsidR="00410995" w:rsidRPr="00C62D76" w:rsidRDefault="00410995" w:rsidP="00D422E2">
            <w:pPr>
              <w:rPr>
                <w:rFonts w:cstheme="minorHAnsi"/>
                <w:sz w:val="20"/>
                <w:szCs w:val="20"/>
              </w:rPr>
            </w:pPr>
          </w:p>
        </w:tc>
        <w:tc>
          <w:tcPr>
            <w:tcW w:w="1890" w:type="dxa"/>
          </w:tcPr>
          <w:p w:rsidR="00410995" w:rsidRDefault="00410995" w:rsidP="00D422E2">
            <w:pPr>
              <w:rPr>
                <w:rFonts w:cstheme="minorHAnsi"/>
                <w:sz w:val="20"/>
                <w:szCs w:val="20"/>
              </w:rPr>
            </w:pPr>
            <w:r>
              <w:rPr>
                <w:rFonts w:cstheme="minorHAnsi"/>
                <w:sz w:val="20"/>
                <w:szCs w:val="20"/>
              </w:rPr>
              <w:t>Prepare CAT standard</w:t>
            </w:r>
          </w:p>
        </w:tc>
        <w:tc>
          <w:tcPr>
            <w:tcW w:w="1890" w:type="dxa"/>
          </w:tcPr>
          <w:p w:rsidR="00410995" w:rsidRPr="00C62D76" w:rsidRDefault="00410995" w:rsidP="00D422E2">
            <w:pPr>
              <w:rPr>
                <w:rFonts w:cstheme="minorHAnsi"/>
                <w:sz w:val="20"/>
                <w:szCs w:val="20"/>
              </w:rPr>
            </w:pPr>
          </w:p>
        </w:tc>
        <w:tc>
          <w:tcPr>
            <w:tcW w:w="1890" w:type="dxa"/>
          </w:tcPr>
          <w:p w:rsidR="00410995" w:rsidRPr="00C62D76" w:rsidRDefault="00410995" w:rsidP="00D422E2">
            <w:pPr>
              <w:rPr>
                <w:rFonts w:cstheme="minorHAnsi"/>
                <w:sz w:val="20"/>
                <w:szCs w:val="20"/>
              </w:rPr>
            </w:pPr>
            <w:r>
              <w:rPr>
                <w:rFonts w:cstheme="minorHAnsi"/>
                <w:sz w:val="20"/>
                <w:szCs w:val="20"/>
              </w:rPr>
              <w:t>Implement</w:t>
            </w:r>
          </w:p>
        </w:tc>
        <w:tc>
          <w:tcPr>
            <w:tcW w:w="1890" w:type="dxa"/>
          </w:tcPr>
          <w:p w:rsidR="00410995" w:rsidRPr="00C62D76" w:rsidRDefault="00410995" w:rsidP="00D422E2">
            <w:pPr>
              <w:rPr>
                <w:rFonts w:cstheme="minorHAnsi"/>
                <w:sz w:val="20"/>
                <w:szCs w:val="20"/>
              </w:rPr>
            </w:pPr>
          </w:p>
        </w:tc>
      </w:tr>
      <w:tr w:rsidR="00410995" w:rsidRPr="00C62D76" w:rsidTr="00454D88">
        <w:tc>
          <w:tcPr>
            <w:tcW w:w="1987" w:type="dxa"/>
          </w:tcPr>
          <w:p w:rsidR="00410995" w:rsidRDefault="00410995" w:rsidP="00D422E2">
            <w:pPr>
              <w:rPr>
                <w:rFonts w:cstheme="minorHAnsi"/>
                <w:sz w:val="20"/>
                <w:szCs w:val="20"/>
              </w:rPr>
            </w:pPr>
            <w:r>
              <w:rPr>
                <w:rFonts w:cstheme="minorHAnsi"/>
                <w:sz w:val="20"/>
                <w:szCs w:val="20"/>
              </w:rPr>
              <w:t>Accept customer as a suitable person or business to have on site, to sponsor or advertise in school publications</w:t>
            </w:r>
          </w:p>
        </w:tc>
        <w:tc>
          <w:tcPr>
            <w:tcW w:w="1983" w:type="dxa"/>
          </w:tcPr>
          <w:p w:rsidR="00410995" w:rsidRDefault="00410995" w:rsidP="00B11304">
            <w:pPr>
              <w:rPr>
                <w:rFonts w:cstheme="minorHAnsi"/>
                <w:sz w:val="20"/>
                <w:szCs w:val="20"/>
              </w:rPr>
            </w:pPr>
          </w:p>
        </w:tc>
        <w:tc>
          <w:tcPr>
            <w:tcW w:w="1890" w:type="dxa"/>
          </w:tcPr>
          <w:p w:rsidR="00410995" w:rsidRDefault="00410995" w:rsidP="00D422E2">
            <w:pPr>
              <w:rPr>
                <w:rFonts w:cstheme="minorHAnsi"/>
                <w:sz w:val="20"/>
                <w:szCs w:val="20"/>
              </w:rPr>
            </w:pPr>
          </w:p>
        </w:tc>
        <w:tc>
          <w:tcPr>
            <w:tcW w:w="1890" w:type="dxa"/>
          </w:tcPr>
          <w:p w:rsidR="00410995" w:rsidRPr="00C62D76" w:rsidRDefault="00410995" w:rsidP="00D422E2">
            <w:pPr>
              <w:rPr>
                <w:rFonts w:cstheme="minorHAnsi"/>
                <w:sz w:val="20"/>
                <w:szCs w:val="20"/>
              </w:rPr>
            </w:pPr>
          </w:p>
        </w:tc>
        <w:tc>
          <w:tcPr>
            <w:tcW w:w="1890" w:type="dxa"/>
          </w:tcPr>
          <w:p w:rsidR="00410995" w:rsidRDefault="00410995" w:rsidP="00D422E2">
            <w:pPr>
              <w:rPr>
                <w:rFonts w:cstheme="minorHAnsi"/>
                <w:sz w:val="20"/>
                <w:szCs w:val="20"/>
              </w:rPr>
            </w:pPr>
            <w:r>
              <w:rPr>
                <w:rFonts w:cstheme="minorHAnsi"/>
                <w:sz w:val="20"/>
                <w:szCs w:val="20"/>
              </w:rPr>
              <w:t>Provide guidance to HOS on request</w:t>
            </w:r>
          </w:p>
        </w:tc>
        <w:tc>
          <w:tcPr>
            <w:tcW w:w="1890" w:type="dxa"/>
          </w:tcPr>
          <w:p w:rsidR="00410995" w:rsidRPr="00C62D76" w:rsidRDefault="00410995" w:rsidP="00D422E2">
            <w:pPr>
              <w:rPr>
                <w:rFonts w:cstheme="minorHAnsi"/>
                <w:sz w:val="20"/>
                <w:szCs w:val="20"/>
              </w:rPr>
            </w:pPr>
            <w:r>
              <w:rPr>
                <w:rFonts w:cstheme="minorHAnsi"/>
                <w:sz w:val="20"/>
                <w:szCs w:val="20"/>
              </w:rPr>
              <w:t>Receive HOS report</w:t>
            </w:r>
          </w:p>
        </w:tc>
        <w:tc>
          <w:tcPr>
            <w:tcW w:w="1890" w:type="dxa"/>
          </w:tcPr>
          <w:p w:rsidR="00410995" w:rsidRPr="00C62D76" w:rsidRDefault="00410995" w:rsidP="00D422E2">
            <w:pPr>
              <w:rPr>
                <w:rFonts w:cstheme="minorHAnsi"/>
                <w:sz w:val="20"/>
                <w:szCs w:val="20"/>
              </w:rPr>
            </w:pPr>
            <w:r>
              <w:rPr>
                <w:rFonts w:cstheme="minorHAnsi"/>
                <w:sz w:val="20"/>
                <w:szCs w:val="20"/>
              </w:rPr>
              <w:t>Approve (can delegate to SBM)</w:t>
            </w:r>
          </w:p>
        </w:tc>
        <w:tc>
          <w:tcPr>
            <w:tcW w:w="1890" w:type="dxa"/>
          </w:tcPr>
          <w:p w:rsidR="00410995" w:rsidRPr="00C62D76" w:rsidRDefault="00410995" w:rsidP="00D422E2">
            <w:pPr>
              <w:rPr>
                <w:rFonts w:cstheme="minorHAnsi"/>
                <w:sz w:val="20"/>
                <w:szCs w:val="20"/>
              </w:rPr>
            </w:pPr>
          </w:p>
        </w:tc>
      </w:tr>
      <w:tr w:rsidR="00410995" w:rsidRPr="00C62D76" w:rsidTr="00454D88">
        <w:tc>
          <w:tcPr>
            <w:tcW w:w="1987" w:type="dxa"/>
          </w:tcPr>
          <w:p w:rsidR="00410995" w:rsidRDefault="00410995" w:rsidP="00E85897">
            <w:pPr>
              <w:rPr>
                <w:rFonts w:cstheme="minorHAnsi"/>
                <w:sz w:val="20"/>
                <w:szCs w:val="20"/>
              </w:rPr>
            </w:pPr>
            <w:r>
              <w:rPr>
                <w:rFonts w:cstheme="minorHAnsi"/>
                <w:sz w:val="20"/>
                <w:szCs w:val="20"/>
              </w:rPr>
              <w:t>Enter into leases or licences of over 1 year</w:t>
            </w:r>
          </w:p>
        </w:tc>
        <w:tc>
          <w:tcPr>
            <w:tcW w:w="1983" w:type="dxa"/>
          </w:tcPr>
          <w:p w:rsidR="00410995" w:rsidRDefault="00410995" w:rsidP="00B11304">
            <w:pPr>
              <w:rPr>
                <w:rFonts w:cstheme="minorHAnsi"/>
                <w:sz w:val="20"/>
                <w:szCs w:val="20"/>
              </w:rPr>
            </w:pPr>
          </w:p>
        </w:tc>
        <w:tc>
          <w:tcPr>
            <w:tcW w:w="1890" w:type="dxa"/>
          </w:tcPr>
          <w:p w:rsidR="00410995" w:rsidRDefault="00410995" w:rsidP="007C0245">
            <w:pPr>
              <w:rPr>
                <w:rFonts w:cstheme="minorHAnsi"/>
                <w:sz w:val="20"/>
                <w:szCs w:val="20"/>
              </w:rPr>
            </w:pPr>
            <w:r>
              <w:rPr>
                <w:rFonts w:cstheme="minorHAnsi"/>
                <w:sz w:val="20"/>
                <w:szCs w:val="20"/>
              </w:rPr>
              <w:t xml:space="preserve">Approve </w:t>
            </w:r>
          </w:p>
        </w:tc>
        <w:tc>
          <w:tcPr>
            <w:tcW w:w="1890" w:type="dxa"/>
          </w:tcPr>
          <w:p w:rsidR="00410995" w:rsidRPr="00C62D76" w:rsidRDefault="00410995" w:rsidP="00D422E2">
            <w:pPr>
              <w:rPr>
                <w:rFonts w:cstheme="minorHAnsi"/>
                <w:sz w:val="20"/>
                <w:szCs w:val="20"/>
              </w:rPr>
            </w:pPr>
          </w:p>
        </w:tc>
        <w:tc>
          <w:tcPr>
            <w:tcW w:w="1890" w:type="dxa"/>
          </w:tcPr>
          <w:p w:rsidR="00410995" w:rsidRDefault="00410995" w:rsidP="00D422E2">
            <w:pPr>
              <w:rPr>
                <w:rFonts w:cstheme="minorHAnsi"/>
                <w:sz w:val="20"/>
                <w:szCs w:val="20"/>
              </w:rPr>
            </w:pPr>
            <w:r>
              <w:rPr>
                <w:rFonts w:cstheme="minorHAnsi"/>
                <w:sz w:val="20"/>
                <w:szCs w:val="20"/>
              </w:rPr>
              <w:t>Recommend course of action to AO</w:t>
            </w:r>
          </w:p>
        </w:tc>
        <w:tc>
          <w:tcPr>
            <w:tcW w:w="1890" w:type="dxa"/>
          </w:tcPr>
          <w:p w:rsidR="00410995" w:rsidRPr="00C62D76" w:rsidRDefault="00410995" w:rsidP="00D422E2">
            <w:pPr>
              <w:rPr>
                <w:rFonts w:cstheme="minorHAnsi"/>
                <w:sz w:val="20"/>
                <w:szCs w:val="20"/>
              </w:rPr>
            </w:pPr>
            <w:r>
              <w:rPr>
                <w:rFonts w:cstheme="minorHAnsi"/>
                <w:sz w:val="20"/>
                <w:szCs w:val="20"/>
              </w:rPr>
              <w:t>Review HOS recommendation and recommend to AO &amp; FD</w:t>
            </w:r>
          </w:p>
        </w:tc>
        <w:tc>
          <w:tcPr>
            <w:tcW w:w="1890" w:type="dxa"/>
          </w:tcPr>
          <w:p w:rsidR="00410995" w:rsidRPr="00C62D76" w:rsidRDefault="00410995" w:rsidP="00D422E2">
            <w:pPr>
              <w:rPr>
                <w:rFonts w:cstheme="minorHAnsi"/>
                <w:sz w:val="20"/>
                <w:szCs w:val="20"/>
              </w:rPr>
            </w:pPr>
            <w:r>
              <w:rPr>
                <w:rFonts w:cstheme="minorHAnsi"/>
                <w:sz w:val="20"/>
                <w:szCs w:val="20"/>
              </w:rPr>
              <w:t>Recommend that lease or licence should be entered into</w:t>
            </w:r>
          </w:p>
        </w:tc>
        <w:tc>
          <w:tcPr>
            <w:tcW w:w="1890" w:type="dxa"/>
          </w:tcPr>
          <w:p w:rsidR="00410995" w:rsidRPr="00C62D76" w:rsidRDefault="00410995" w:rsidP="00D422E2">
            <w:pPr>
              <w:rPr>
                <w:rFonts w:cstheme="minorHAnsi"/>
                <w:sz w:val="20"/>
                <w:szCs w:val="20"/>
              </w:rPr>
            </w:pPr>
          </w:p>
        </w:tc>
      </w:tr>
      <w:tr w:rsidR="00410995" w:rsidRPr="00C62D76" w:rsidTr="00454D88">
        <w:tc>
          <w:tcPr>
            <w:tcW w:w="1987" w:type="dxa"/>
          </w:tcPr>
          <w:p w:rsidR="00410995" w:rsidRDefault="00410995" w:rsidP="00D422E2">
            <w:pPr>
              <w:rPr>
                <w:rFonts w:cstheme="minorHAnsi"/>
                <w:sz w:val="20"/>
                <w:szCs w:val="20"/>
              </w:rPr>
            </w:pPr>
            <w:r>
              <w:rPr>
                <w:rFonts w:cstheme="minorHAnsi"/>
                <w:sz w:val="20"/>
                <w:szCs w:val="20"/>
              </w:rPr>
              <w:t xml:space="preserve">Raise sales invoice within 30 days </w:t>
            </w:r>
          </w:p>
        </w:tc>
        <w:tc>
          <w:tcPr>
            <w:tcW w:w="1983" w:type="dxa"/>
          </w:tcPr>
          <w:p w:rsidR="00410995" w:rsidRDefault="00410995" w:rsidP="00B11304">
            <w:pPr>
              <w:rPr>
                <w:rFonts w:cstheme="minorHAnsi"/>
                <w:sz w:val="20"/>
                <w:szCs w:val="20"/>
              </w:rPr>
            </w:pPr>
          </w:p>
        </w:tc>
        <w:tc>
          <w:tcPr>
            <w:tcW w:w="1890" w:type="dxa"/>
          </w:tcPr>
          <w:p w:rsidR="00410995" w:rsidRDefault="00410995" w:rsidP="00D422E2">
            <w:pPr>
              <w:rPr>
                <w:rFonts w:cstheme="minorHAnsi"/>
                <w:sz w:val="20"/>
                <w:szCs w:val="20"/>
              </w:rPr>
            </w:pPr>
          </w:p>
        </w:tc>
        <w:tc>
          <w:tcPr>
            <w:tcW w:w="1890" w:type="dxa"/>
          </w:tcPr>
          <w:p w:rsidR="00410995" w:rsidRPr="00C62D76" w:rsidRDefault="00410995" w:rsidP="00D422E2">
            <w:pPr>
              <w:rPr>
                <w:rFonts w:cstheme="minorHAnsi"/>
                <w:sz w:val="20"/>
                <w:szCs w:val="20"/>
              </w:rPr>
            </w:pPr>
          </w:p>
        </w:tc>
        <w:tc>
          <w:tcPr>
            <w:tcW w:w="1890" w:type="dxa"/>
          </w:tcPr>
          <w:p w:rsidR="00410995" w:rsidRDefault="00410995" w:rsidP="00D422E2">
            <w:pPr>
              <w:rPr>
                <w:rFonts w:cstheme="minorHAnsi"/>
                <w:sz w:val="20"/>
                <w:szCs w:val="20"/>
              </w:rPr>
            </w:pPr>
          </w:p>
        </w:tc>
        <w:tc>
          <w:tcPr>
            <w:tcW w:w="1890" w:type="dxa"/>
          </w:tcPr>
          <w:p w:rsidR="00410995" w:rsidRPr="00C62D76" w:rsidRDefault="00410995" w:rsidP="00D422E2">
            <w:pPr>
              <w:rPr>
                <w:rFonts w:cstheme="minorHAnsi"/>
                <w:sz w:val="20"/>
                <w:szCs w:val="20"/>
              </w:rPr>
            </w:pPr>
          </w:p>
        </w:tc>
        <w:tc>
          <w:tcPr>
            <w:tcW w:w="1890" w:type="dxa"/>
          </w:tcPr>
          <w:p w:rsidR="00410995" w:rsidRPr="00C62D76" w:rsidRDefault="00410995" w:rsidP="00D422E2">
            <w:pPr>
              <w:rPr>
                <w:rFonts w:cstheme="minorHAnsi"/>
                <w:sz w:val="20"/>
                <w:szCs w:val="20"/>
              </w:rPr>
            </w:pPr>
            <w:r>
              <w:rPr>
                <w:rFonts w:cstheme="minorHAnsi"/>
                <w:sz w:val="20"/>
                <w:szCs w:val="20"/>
              </w:rPr>
              <w:t>Responsible for (can delegate)</w:t>
            </w:r>
          </w:p>
        </w:tc>
        <w:tc>
          <w:tcPr>
            <w:tcW w:w="1890" w:type="dxa"/>
          </w:tcPr>
          <w:p w:rsidR="00410995" w:rsidRPr="00C62D76" w:rsidRDefault="00410995" w:rsidP="00D422E2">
            <w:pPr>
              <w:rPr>
                <w:rFonts w:cstheme="minorHAnsi"/>
                <w:sz w:val="20"/>
                <w:szCs w:val="20"/>
              </w:rPr>
            </w:pPr>
          </w:p>
        </w:tc>
      </w:tr>
      <w:tr w:rsidR="00410995" w:rsidRPr="00C62D76" w:rsidTr="00454D88">
        <w:tc>
          <w:tcPr>
            <w:tcW w:w="1987" w:type="dxa"/>
          </w:tcPr>
          <w:p w:rsidR="00410995" w:rsidRDefault="00410995" w:rsidP="00D422E2">
            <w:pPr>
              <w:rPr>
                <w:rFonts w:cstheme="minorHAnsi"/>
                <w:sz w:val="20"/>
                <w:szCs w:val="20"/>
              </w:rPr>
            </w:pPr>
            <w:r>
              <w:rPr>
                <w:rFonts w:cstheme="minorHAnsi"/>
                <w:sz w:val="20"/>
                <w:szCs w:val="20"/>
              </w:rPr>
              <w:t>Issue credit note</w:t>
            </w:r>
          </w:p>
        </w:tc>
        <w:tc>
          <w:tcPr>
            <w:tcW w:w="1983" w:type="dxa"/>
          </w:tcPr>
          <w:p w:rsidR="00410995" w:rsidRDefault="00410995" w:rsidP="00B11304">
            <w:pPr>
              <w:rPr>
                <w:rFonts w:cstheme="minorHAnsi"/>
                <w:sz w:val="20"/>
                <w:szCs w:val="20"/>
              </w:rPr>
            </w:pPr>
          </w:p>
        </w:tc>
        <w:tc>
          <w:tcPr>
            <w:tcW w:w="1890" w:type="dxa"/>
          </w:tcPr>
          <w:p w:rsidR="00410995" w:rsidRDefault="00410995" w:rsidP="00E85897">
            <w:pPr>
              <w:rPr>
                <w:rFonts w:cstheme="minorHAnsi"/>
                <w:sz w:val="20"/>
                <w:szCs w:val="20"/>
              </w:rPr>
            </w:pPr>
            <w:r>
              <w:rPr>
                <w:rFonts w:cstheme="minorHAnsi"/>
                <w:sz w:val="20"/>
                <w:szCs w:val="20"/>
              </w:rPr>
              <w:t>Authorise over £1000</w:t>
            </w:r>
          </w:p>
        </w:tc>
        <w:tc>
          <w:tcPr>
            <w:tcW w:w="1890" w:type="dxa"/>
          </w:tcPr>
          <w:p w:rsidR="00410995" w:rsidRPr="00C62D76" w:rsidRDefault="00410995" w:rsidP="00D422E2">
            <w:pPr>
              <w:rPr>
                <w:rFonts w:cstheme="minorHAnsi"/>
                <w:sz w:val="20"/>
                <w:szCs w:val="20"/>
              </w:rPr>
            </w:pPr>
          </w:p>
        </w:tc>
        <w:tc>
          <w:tcPr>
            <w:tcW w:w="1890" w:type="dxa"/>
          </w:tcPr>
          <w:p w:rsidR="00410995" w:rsidRDefault="00410995" w:rsidP="00D422E2">
            <w:pPr>
              <w:rPr>
                <w:rFonts w:cstheme="minorHAnsi"/>
                <w:sz w:val="20"/>
                <w:szCs w:val="20"/>
              </w:rPr>
            </w:pPr>
            <w:r>
              <w:rPr>
                <w:rFonts w:cstheme="minorHAnsi"/>
                <w:sz w:val="20"/>
                <w:szCs w:val="20"/>
              </w:rPr>
              <w:t>Up to £1000</w:t>
            </w:r>
          </w:p>
        </w:tc>
        <w:tc>
          <w:tcPr>
            <w:tcW w:w="1890" w:type="dxa"/>
          </w:tcPr>
          <w:p w:rsidR="00410995" w:rsidRPr="00C62D76" w:rsidRDefault="00410995" w:rsidP="00D422E2">
            <w:pPr>
              <w:rPr>
                <w:rFonts w:cstheme="minorHAnsi"/>
                <w:sz w:val="20"/>
                <w:szCs w:val="20"/>
              </w:rPr>
            </w:pPr>
          </w:p>
        </w:tc>
        <w:tc>
          <w:tcPr>
            <w:tcW w:w="1890" w:type="dxa"/>
          </w:tcPr>
          <w:p w:rsidR="00410995" w:rsidRDefault="00410995" w:rsidP="00D422E2">
            <w:pPr>
              <w:rPr>
                <w:rFonts w:cstheme="minorHAnsi"/>
                <w:sz w:val="20"/>
                <w:szCs w:val="20"/>
              </w:rPr>
            </w:pPr>
            <w:r>
              <w:rPr>
                <w:rFonts w:cstheme="minorHAnsi"/>
                <w:sz w:val="20"/>
                <w:szCs w:val="20"/>
              </w:rPr>
              <w:t>Up to £100 per customer per annum</w:t>
            </w:r>
          </w:p>
        </w:tc>
        <w:tc>
          <w:tcPr>
            <w:tcW w:w="1890" w:type="dxa"/>
          </w:tcPr>
          <w:p w:rsidR="00410995" w:rsidRPr="00C62D76" w:rsidRDefault="00410995" w:rsidP="00D422E2">
            <w:pPr>
              <w:rPr>
                <w:rFonts w:cstheme="minorHAnsi"/>
                <w:sz w:val="20"/>
                <w:szCs w:val="20"/>
              </w:rPr>
            </w:pPr>
          </w:p>
        </w:tc>
      </w:tr>
      <w:tr w:rsidR="00410995" w:rsidRPr="00C62D76" w:rsidTr="00454D88">
        <w:tc>
          <w:tcPr>
            <w:tcW w:w="1987" w:type="dxa"/>
          </w:tcPr>
          <w:p w:rsidR="00410995" w:rsidRDefault="00410995" w:rsidP="00D422E2">
            <w:pPr>
              <w:rPr>
                <w:rFonts w:cstheme="minorHAnsi"/>
                <w:sz w:val="20"/>
                <w:szCs w:val="20"/>
              </w:rPr>
            </w:pPr>
            <w:r>
              <w:rPr>
                <w:rFonts w:cstheme="minorHAnsi"/>
                <w:sz w:val="20"/>
                <w:szCs w:val="20"/>
              </w:rPr>
              <w:t>Write off debt</w:t>
            </w:r>
          </w:p>
        </w:tc>
        <w:tc>
          <w:tcPr>
            <w:tcW w:w="1983" w:type="dxa"/>
          </w:tcPr>
          <w:p w:rsidR="00410995" w:rsidRDefault="00410995" w:rsidP="00554EA4">
            <w:pPr>
              <w:rPr>
                <w:rFonts w:cstheme="minorHAnsi"/>
                <w:sz w:val="20"/>
                <w:szCs w:val="20"/>
              </w:rPr>
            </w:pPr>
            <w:r>
              <w:rPr>
                <w:rFonts w:cstheme="minorHAnsi"/>
                <w:sz w:val="20"/>
                <w:szCs w:val="20"/>
              </w:rPr>
              <w:t>Approve  over £1,000. NB over £45,000 must be approved by EFA</w:t>
            </w:r>
          </w:p>
        </w:tc>
        <w:tc>
          <w:tcPr>
            <w:tcW w:w="1890" w:type="dxa"/>
          </w:tcPr>
          <w:p w:rsidR="00410995" w:rsidRDefault="00410995" w:rsidP="00554EA4">
            <w:pPr>
              <w:rPr>
                <w:rFonts w:cstheme="minorHAnsi"/>
                <w:sz w:val="20"/>
                <w:szCs w:val="20"/>
              </w:rPr>
            </w:pPr>
            <w:r>
              <w:rPr>
                <w:rFonts w:cstheme="minorHAnsi"/>
                <w:sz w:val="20"/>
                <w:szCs w:val="20"/>
              </w:rPr>
              <w:t>Approve up to £1000</w:t>
            </w:r>
          </w:p>
        </w:tc>
        <w:tc>
          <w:tcPr>
            <w:tcW w:w="1890" w:type="dxa"/>
          </w:tcPr>
          <w:p w:rsidR="00410995" w:rsidRPr="00C62D76" w:rsidRDefault="00410995" w:rsidP="00D422E2">
            <w:pPr>
              <w:rPr>
                <w:rFonts w:cstheme="minorHAnsi"/>
                <w:sz w:val="20"/>
                <w:szCs w:val="20"/>
              </w:rPr>
            </w:pPr>
          </w:p>
        </w:tc>
        <w:tc>
          <w:tcPr>
            <w:tcW w:w="1890" w:type="dxa"/>
          </w:tcPr>
          <w:p w:rsidR="00410995" w:rsidRDefault="00410995" w:rsidP="00D422E2">
            <w:pPr>
              <w:rPr>
                <w:rFonts w:cstheme="minorHAnsi"/>
                <w:sz w:val="20"/>
                <w:szCs w:val="20"/>
              </w:rPr>
            </w:pPr>
            <w:r>
              <w:rPr>
                <w:rFonts w:cstheme="minorHAnsi"/>
                <w:sz w:val="20"/>
                <w:szCs w:val="20"/>
              </w:rPr>
              <w:t>Recommend course of action to AO</w:t>
            </w:r>
          </w:p>
        </w:tc>
        <w:tc>
          <w:tcPr>
            <w:tcW w:w="1890" w:type="dxa"/>
          </w:tcPr>
          <w:p w:rsidR="00410995" w:rsidRPr="00C62D76" w:rsidRDefault="00410995" w:rsidP="00D422E2">
            <w:pPr>
              <w:rPr>
                <w:rFonts w:cstheme="minorHAnsi"/>
                <w:sz w:val="20"/>
                <w:szCs w:val="20"/>
              </w:rPr>
            </w:pPr>
            <w:r>
              <w:rPr>
                <w:rFonts w:cstheme="minorHAnsi"/>
                <w:sz w:val="20"/>
                <w:szCs w:val="20"/>
              </w:rPr>
              <w:t>Review HOS recommendation and recommend to AO &amp; FD</w:t>
            </w:r>
          </w:p>
        </w:tc>
        <w:tc>
          <w:tcPr>
            <w:tcW w:w="1890" w:type="dxa"/>
          </w:tcPr>
          <w:p w:rsidR="00410995" w:rsidRDefault="00410995" w:rsidP="00D422E2">
            <w:pPr>
              <w:rPr>
                <w:rFonts w:cstheme="minorHAnsi"/>
                <w:sz w:val="20"/>
                <w:szCs w:val="20"/>
              </w:rPr>
            </w:pPr>
            <w:r>
              <w:rPr>
                <w:rFonts w:cstheme="minorHAnsi"/>
                <w:sz w:val="20"/>
                <w:szCs w:val="20"/>
              </w:rPr>
              <w:t>Up to £100 per customer per annum. Recommend over that amount</w:t>
            </w:r>
          </w:p>
        </w:tc>
        <w:tc>
          <w:tcPr>
            <w:tcW w:w="1890" w:type="dxa"/>
          </w:tcPr>
          <w:p w:rsidR="00410995" w:rsidRPr="00C62D76" w:rsidRDefault="00410995" w:rsidP="00D422E2">
            <w:pPr>
              <w:rPr>
                <w:rFonts w:cstheme="minorHAnsi"/>
                <w:sz w:val="20"/>
                <w:szCs w:val="20"/>
              </w:rPr>
            </w:pPr>
          </w:p>
        </w:tc>
      </w:tr>
    </w:tbl>
    <w:p w:rsidR="004242FC" w:rsidRDefault="004242FC">
      <w:r>
        <w:br w:type="page"/>
      </w:r>
    </w:p>
    <w:tbl>
      <w:tblPr>
        <w:tblStyle w:val="TableGrid"/>
        <w:tblW w:w="15310" w:type="dxa"/>
        <w:tblInd w:w="-743" w:type="dxa"/>
        <w:tblLayout w:type="fixed"/>
        <w:tblLook w:val="04A0" w:firstRow="1" w:lastRow="0" w:firstColumn="1" w:lastColumn="0" w:noHBand="0" w:noVBand="1"/>
      </w:tblPr>
      <w:tblGrid>
        <w:gridCol w:w="1913"/>
        <w:gridCol w:w="1914"/>
        <w:gridCol w:w="1914"/>
        <w:gridCol w:w="1914"/>
        <w:gridCol w:w="1913"/>
        <w:gridCol w:w="1914"/>
        <w:gridCol w:w="1914"/>
        <w:gridCol w:w="1914"/>
      </w:tblGrid>
      <w:tr w:rsidR="00410995" w:rsidRPr="00C62D76" w:rsidTr="00AA17FF">
        <w:trPr>
          <w:trHeight w:val="383"/>
        </w:trPr>
        <w:tc>
          <w:tcPr>
            <w:tcW w:w="1913" w:type="dxa"/>
          </w:tcPr>
          <w:p w:rsidR="00410995" w:rsidRDefault="00410995" w:rsidP="00A87558">
            <w:pPr>
              <w:rPr>
                <w:sz w:val="28"/>
                <w:szCs w:val="28"/>
              </w:rPr>
            </w:pPr>
          </w:p>
        </w:tc>
        <w:tc>
          <w:tcPr>
            <w:tcW w:w="1914" w:type="dxa"/>
          </w:tcPr>
          <w:p w:rsidR="00410995" w:rsidRDefault="00410995" w:rsidP="00A87558">
            <w:pPr>
              <w:jc w:val="center"/>
              <w:rPr>
                <w:sz w:val="28"/>
                <w:szCs w:val="28"/>
              </w:rPr>
            </w:pPr>
            <w:r>
              <w:rPr>
                <w:sz w:val="28"/>
                <w:szCs w:val="28"/>
              </w:rPr>
              <w:t>B</w:t>
            </w:r>
          </w:p>
          <w:p w:rsidR="00410995" w:rsidRPr="00A36A7D" w:rsidRDefault="00410995" w:rsidP="00A87558">
            <w:pPr>
              <w:jc w:val="center"/>
              <w:rPr>
                <w:sz w:val="16"/>
                <w:szCs w:val="16"/>
              </w:rPr>
            </w:pPr>
            <w:r w:rsidRPr="00A36A7D">
              <w:rPr>
                <w:sz w:val="16"/>
                <w:szCs w:val="16"/>
              </w:rPr>
              <w:t xml:space="preserve">Board of </w:t>
            </w:r>
            <w:r>
              <w:rPr>
                <w:sz w:val="16"/>
                <w:szCs w:val="16"/>
              </w:rPr>
              <w:t>D</w:t>
            </w:r>
            <w:r w:rsidRPr="00A36A7D">
              <w:rPr>
                <w:sz w:val="16"/>
                <w:szCs w:val="16"/>
              </w:rPr>
              <w:t>irectors</w:t>
            </w:r>
          </w:p>
        </w:tc>
        <w:tc>
          <w:tcPr>
            <w:tcW w:w="1914" w:type="dxa"/>
          </w:tcPr>
          <w:p w:rsidR="00410995" w:rsidRDefault="00410995" w:rsidP="00A87558">
            <w:pPr>
              <w:jc w:val="center"/>
              <w:rPr>
                <w:sz w:val="28"/>
                <w:szCs w:val="28"/>
              </w:rPr>
            </w:pPr>
            <w:r>
              <w:rPr>
                <w:sz w:val="28"/>
                <w:szCs w:val="28"/>
              </w:rPr>
              <w:t>AO</w:t>
            </w:r>
          </w:p>
          <w:p w:rsidR="00410995" w:rsidRPr="00C62D76" w:rsidRDefault="00410995" w:rsidP="00A87558">
            <w:pPr>
              <w:jc w:val="center"/>
              <w:rPr>
                <w:sz w:val="16"/>
                <w:szCs w:val="16"/>
              </w:rPr>
            </w:pPr>
            <w:r w:rsidRPr="00C62D76">
              <w:rPr>
                <w:sz w:val="16"/>
                <w:szCs w:val="16"/>
              </w:rPr>
              <w:t>Accounting Officer</w:t>
            </w:r>
          </w:p>
        </w:tc>
        <w:tc>
          <w:tcPr>
            <w:tcW w:w="1914" w:type="dxa"/>
          </w:tcPr>
          <w:p w:rsidR="00410995" w:rsidRDefault="00410995" w:rsidP="00A87558">
            <w:pPr>
              <w:jc w:val="center"/>
              <w:rPr>
                <w:sz w:val="28"/>
                <w:szCs w:val="28"/>
              </w:rPr>
            </w:pPr>
            <w:r>
              <w:rPr>
                <w:sz w:val="28"/>
                <w:szCs w:val="28"/>
              </w:rPr>
              <w:t>DOE</w:t>
            </w:r>
          </w:p>
          <w:p w:rsidR="00410995" w:rsidRPr="00C62D76" w:rsidRDefault="00410995" w:rsidP="00A87558">
            <w:pPr>
              <w:jc w:val="center"/>
              <w:rPr>
                <w:sz w:val="16"/>
                <w:szCs w:val="16"/>
              </w:rPr>
            </w:pPr>
            <w:r>
              <w:rPr>
                <w:sz w:val="16"/>
                <w:szCs w:val="16"/>
              </w:rPr>
              <w:t>Director of Education</w:t>
            </w:r>
          </w:p>
        </w:tc>
        <w:tc>
          <w:tcPr>
            <w:tcW w:w="1913" w:type="dxa"/>
          </w:tcPr>
          <w:p w:rsidR="00410995" w:rsidRDefault="00410995" w:rsidP="00A87558">
            <w:pPr>
              <w:jc w:val="center"/>
              <w:rPr>
                <w:sz w:val="28"/>
                <w:szCs w:val="28"/>
              </w:rPr>
            </w:pPr>
            <w:r>
              <w:rPr>
                <w:sz w:val="28"/>
                <w:szCs w:val="28"/>
              </w:rPr>
              <w:t>FD</w:t>
            </w:r>
          </w:p>
          <w:p w:rsidR="00410995" w:rsidRPr="00C62D76" w:rsidRDefault="00410995" w:rsidP="00A87558">
            <w:pPr>
              <w:jc w:val="center"/>
              <w:rPr>
                <w:sz w:val="16"/>
                <w:szCs w:val="16"/>
              </w:rPr>
            </w:pPr>
            <w:r w:rsidRPr="00C62D76">
              <w:rPr>
                <w:sz w:val="16"/>
                <w:szCs w:val="16"/>
              </w:rPr>
              <w:t>Finance director</w:t>
            </w:r>
          </w:p>
        </w:tc>
        <w:tc>
          <w:tcPr>
            <w:tcW w:w="1914" w:type="dxa"/>
          </w:tcPr>
          <w:p w:rsidR="00410995" w:rsidRDefault="00410995" w:rsidP="00A87558">
            <w:pPr>
              <w:jc w:val="center"/>
              <w:rPr>
                <w:sz w:val="28"/>
                <w:szCs w:val="28"/>
              </w:rPr>
            </w:pPr>
            <w:r>
              <w:rPr>
                <w:sz w:val="28"/>
                <w:szCs w:val="28"/>
              </w:rPr>
              <w:t>LGB</w:t>
            </w:r>
          </w:p>
          <w:p w:rsidR="00410995" w:rsidRPr="00C62D76" w:rsidRDefault="00410995" w:rsidP="00A87558">
            <w:pPr>
              <w:jc w:val="center"/>
              <w:rPr>
                <w:sz w:val="16"/>
                <w:szCs w:val="16"/>
              </w:rPr>
            </w:pPr>
            <w:r w:rsidRPr="00C62D76">
              <w:rPr>
                <w:sz w:val="16"/>
                <w:szCs w:val="16"/>
              </w:rPr>
              <w:t>Local governing Body</w:t>
            </w:r>
          </w:p>
        </w:tc>
        <w:tc>
          <w:tcPr>
            <w:tcW w:w="1914" w:type="dxa"/>
          </w:tcPr>
          <w:p w:rsidR="00410995" w:rsidRDefault="00410995" w:rsidP="00A87558">
            <w:pPr>
              <w:jc w:val="center"/>
              <w:rPr>
                <w:sz w:val="28"/>
                <w:szCs w:val="28"/>
              </w:rPr>
            </w:pPr>
            <w:r>
              <w:rPr>
                <w:sz w:val="28"/>
                <w:szCs w:val="28"/>
              </w:rPr>
              <w:t>HOS</w:t>
            </w:r>
          </w:p>
          <w:p w:rsidR="00410995" w:rsidRPr="00C62D76" w:rsidRDefault="00410995" w:rsidP="00A87558">
            <w:pPr>
              <w:jc w:val="center"/>
              <w:rPr>
                <w:sz w:val="16"/>
                <w:szCs w:val="16"/>
              </w:rPr>
            </w:pPr>
            <w:r w:rsidRPr="00C62D76">
              <w:rPr>
                <w:sz w:val="16"/>
                <w:szCs w:val="16"/>
              </w:rPr>
              <w:t>Head of School</w:t>
            </w:r>
          </w:p>
        </w:tc>
        <w:tc>
          <w:tcPr>
            <w:tcW w:w="1914" w:type="dxa"/>
          </w:tcPr>
          <w:p w:rsidR="00410995" w:rsidRDefault="00410995" w:rsidP="00A87558">
            <w:pPr>
              <w:jc w:val="center"/>
              <w:rPr>
                <w:sz w:val="28"/>
                <w:szCs w:val="28"/>
              </w:rPr>
            </w:pPr>
            <w:r>
              <w:rPr>
                <w:sz w:val="28"/>
                <w:szCs w:val="28"/>
              </w:rPr>
              <w:t>BH</w:t>
            </w:r>
          </w:p>
          <w:p w:rsidR="00410995" w:rsidRPr="00C62D76" w:rsidRDefault="00410995" w:rsidP="00A87558">
            <w:pPr>
              <w:jc w:val="center"/>
              <w:rPr>
                <w:sz w:val="16"/>
                <w:szCs w:val="16"/>
              </w:rPr>
            </w:pPr>
            <w:r w:rsidRPr="00C62D76">
              <w:rPr>
                <w:sz w:val="16"/>
                <w:szCs w:val="16"/>
              </w:rPr>
              <w:t>Budget Holder</w:t>
            </w:r>
          </w:p>
        </w:tc>
      </w:tr>
      <w:tr w:rsidR="00410995" w:rsidRPr="00C62D76" w:rsidTr="00AA17FF">
        <w:trPr>
          <w:trHeight w:val="383"/>
        </w:trPr>
        <w:tc>
          <w:tcPr>
            <w:tcW w:w="1913" w:type="dxa"/>
          </w:tcPr>
          <w:p w:rsidR="00410995" w:rsidRPr="00E85897" w:rsidRDefault="00410995" w:rsidP="00D422E2">
            <w:pPr>
              <w:rPr>
                <w:rFonts w:cstheme="minorHAnsi"/>
                <w:b/>
                <w:sz w:val="20"/>
                <w:szCs w:val="20"/>
              </w:rPr>
            </w:pPr>
            <w:r w:rsidRPr="00E85897">
              <w:rPr>
                <w:rFonts w:cstheme="minorHAnsi"/>
                <w:b/>
                <w:sz w:val="20"/>
                <w:szCs w:val="20"/>
              </w:rPr>
              <w:t>Bank</w:t>
            </w:r>
          </w:p>
        </w:tc>
        <w:tc>
          <w:tcPr>
            <w:tcW w:w="1914" w:type="dxa"/>
          </w:tcPr>
          <w:p w:rsidR="00410995" w:rsidRDefault="00410995" w:rsidP="00B11304">
            <w:pPr>
              <w:rPr>
                <w:rFonts w:cstheme="minorHAnsi"/>
                <w:sz w:val="20"/>
                <w:szCs w:val="20"/>
              </w:rPr>
            </w:pPr>
          </w:p>
        </w:tc>
        <w:tc>
          <w:tcPr>
            <w:tcW w:w="1914" w:type="dxa"/>
          </w:tcPr>
          <w:p w:rsidR="00410995" w:rsidRDefault="00410995" w:rsidP="00D422E2">
            <w:pPr>
              <w:rPr>
                <w:rFonts w:cstheme="minorHAnsi"/>
                <w:sz w:val="20"/>
                <w:szCs w:val="20"/>
              </w:rPr>
            </w:pPr>
          </w:p>
        </w:tc>
        <w:tc>
          <w:tcPr>
            <w:tcW w:w="1914" w:type="dxa"/>
          </w:tcPr>
          <w:p w:rsidR="00410995" w:rsidRPr="00C62D76" w:rsidRDefault="00410995" w:rsidP="00D422E2">
            <w:pPr>
              <w:rPr>
                <w:rFonts w:cstheme="minorHAnsi"/>
                <w:sz w:val="20"/>
                <w:szCs w:val="20"/>
              </w:rPr>
            </w:pPr>
          </w:p>
        </w:tc>
        <w:tc>
          <w:tcPr>
            <w:tcW w:w="1913" w:type="dxa"/>
          </w:tcPr>
          <w:p w:rsidR="00410995" w:rsidRDefault="00410995" w:rsidP="00D422E2">
            <w:pPr>
              <w:rPr>
                <w:rFonts w:cstheme="minorHAnsi"/>
                <w:sz w:val="20"/>
                <w:szCs w:val="20"/>
              </w:rPr>
            </w:pPr>
          </w:p>
        </w:tc>
        <w:tc>
          <w:tcPr>
            <w:tcW w:w="1914" w:type="dxa"/>
          </w:tcPr>
          <w:p w:rsidR="00410995" w:rsidRPr="00C62D76" w:rsidRDefault="00410995" w:rsidP="00D422E2">
            <w:pPr>
              <w:rPr>
                <w:rFonts w:cstheme="minorHAnsi"/>
                <w:sz w:val="20"/>
                <w:szCs w:val="20"/>
              </w:rPr>
            </w:pPr>
          </w:p>
        </w:tc>
        <w:tc>
          <w:tcPr>
            <w:tcW w:w="1914" w:type="dxa"/>
          </w:tcPr>
          <w:p w:rsidR="00410995" w:rsidRDefault="00410995" w:rsidP="00D422E2">
            <w:pPr>
              <w:rPr>
                <w:rFonts w:cstheme="minorHAnsi"/>
                <w:sz w:val="20"/>
                <w:szCs w:val="20"/>
              </w:rPr>
            </w:pPr>
          </w:p>
        </w:tc>
        <w:tc>
          <w:tcPr>
            <w:tcW w:w="1914" w:type="dxa"/>
          </w:tcPr>
          <w:p w:rsidR="00410995" w:rsidRPr="00C62D76" w:rsidRDefault="00410995" w:rsidP="00D422E2">
            <w:pPr>
              <w:rPr>
                <w:rFonts w:cstheme="minorHAnsi"/>
                <w:sz w:val="20"/>
                <w:szCs w:val="20"/>
              </w:rPr>
            </w:pPr>
          </w:p>
        </w:tc>
      </w:tr>
      <w:tr w:rsidR="00410995" w:rsidRPr="00C62D76" w:rsidTr="00AA17FF">
        <w:tc>
          <w:tcPr>
            <w:tcW w:w="1913" w:type="dxa"/>
          </w:tcPr>
          <w:p w:rsidR="00410995" w:rsidRDefault="00410995" w:rsidP="00D422E2">
            <w:pPr>
              <w:rPr>
                <w:rFonts w:cstheme="minorHAnsi"/>
                <w:sz w:val="20"/>
                <w:szCs w:val="20"/>
              </w:rPr>
            </w:pPr>
            <w:r>
              <w:rPr>
                <w:rFonts w:cstheme="minorHAnsi"/>
                <w:sz w:val="20"/>
                <w:szCs w:val="20"/>
              </w:rPr>
              <w:t>Reconciliation of main bank account</w:t>
            </w:r>
          </w:p>
        </w:tc>
        <w:tc>
          <w:tcPr>
            <w:tcW w:w="1914" w:type="dxa"/>
          </w:tcPr>
          <w:p w:rsidR="00410995" w:rsidRDefault="00410995" w:rsidP="00B11304">
            <w:pPr>
              <w:rPr>
                <w:rFonts w:cstheme="minorHAnsi"/>
                <w:sz w:val="20"/>
                <w:szCs w:val="20"/>
              </w:rPr>
            </w:pPr>
          </w:p>
        </w:tc>
        <w:tc>
          <w:tcPr>
            <w:tcW w:w="1914" w:type="dxa"/>
          </w:tcPr>
          <w:p w:rsidR="00410995" w:rsidRDefault="00410995" w:rsidP="00D422E2">
            <w:pPr>
              <w:rPr>
                <w:rFonts w:cstheme="minorHAnsi"/>
                <w:sz w:val="20"/>
                <w:szCs w:val="20"/>
              </w:rPr>
            </w:pPr>
            <w:r>
              <w:rPr>
                <w:rFonts w:cstheme="minorHAnsi"/>
                <w:sz w:val="20"/>
                <w:szCs w:val="20"/>
              </w:rPr>
              <w:t>Review monthly reports</w:t>
            </w:r>
          </w:p>
        </w:tc>
        <w:tc>
          <w:tcPr>
            <w:tcW w:w="1914" w:type="dxa"/>
          </w:tcPr>
          <w:p w:rsidR="00410995" w:rsidRPr="00C62D76" w:rsidRDefault="00410995" w:rsidP="00D422E2">
            <w:pPr>
              <w:rPr>
                <w:rFonts w:cstheme="minorHAnsi"/>
                <w:sz w:val="20"/>
                <w:szCs w:val="20"/>
              </w:rPr>
            </w:pPr>
          </w:p>
        </w:tc>
        <w:tc>
          <w:tcPr>
            <w:tcW w:w="1913" w:type="dxa"/>
          </w:tcPr>
          <w:p w:rsidR="00410995" w:rsidRDefault="00410995" w:rsidP="00D422E2">
            <w:pPr>
              <w:rPr>
                <w:rFonts w:cstheme="minorHAnsi"/>
                <w:sz w:val="20"/>
                <w:szCs w:val="20"/>
              </w:rPr>
            </w:pPr>
            <w:r>
              <w:rPr>
                <w:rFonts w:cstheme="minorHAnsi"/>
                <w:sz w:val="20"/>
                <w:szCs w:val="20"/>
              </w:rPr>
              <w:t>Prepare Monthly reconciliations and reports</w:t>
            </w:r>
          </w:p>
        </w:tc>
        <w:tc>
          <w:tcPr>
            <w:tcW w:w="1914" w:type="dxa"/>
          </w:tcPr>
          <w:p w:rsidR="00410995" w:rsidRPr="00C62D76" w:rsidRDefault="00410995" w:rsidP="00D422E2">
            <w:pPr>
              <w:rPr>
                <w:rFonts w:cstheme="minorHAnsi"/>
                <w:sz w:val="20"/>
                <w:szCs w:val="20"/>
              </w:rPr>
            </w:pPr>
          </w:p>
        </w:tc>
        <w:tc>
          <w:tcPr>
            <w:tcW w:w="1914" w:type="dxa"/>
          </w:tcPr>
          <w:p w:rsidR="00410995" w:rsidRDefault="00410995" w:rsidP="00D422E2">
            <w:pPr>
              <w:rPr>
                <w:rFonts w:cstheme="minorHAnsi"/>
                <w:sz w:val="20"/>
                <w:szCs w:val="20"/>
              </w:rPr>
            </w:pPr>
          </w:p>
        </w:tc>
        <w:tc>
          <w:tcPr>
            <w:tcW w:w="1914" w:type="dxa"/>
          </w:tcPr>
          <w:p w:rsidR="00410995" w:rsidRPr="00C62D76" w:rsidRDefault="00410995" w:rsidP="00D422E2">
            <w:pPr>
              <w:rPr>
                <w:rFonts w:cstheme="minorHAnsi"/>
                <w:sz w:val="20"/>
                <w:szCs w:val="20"/>
              </w:rPr>
            </w:pPr>
          </w:p>
        </w:tc>
      </w:tr>
      <w:tr w:rsidR="00410995" w:rsidRPr="00C62D76" w:rsidTr="00AA17FF">
        <w:tc>
          <w:tcPr>
            <w:tcW w:w="1913" w:type="dxa"/>
          </w:tcPr>
          <w:p w:rsidR="00410995" w:rsidRDefault="00410995" w:rsidP="00D422E2">
            <w:pPr>
              <w:rPr>
                <w:rFonts w:cstheme="minorHAnsi"/>
                <w:sz w:val="20"/>
                <w:szCs w:val="20"/>
              </w:rPr>
            </w:pPr>
            <w:r>
              <w:rPr>
                <w:rFonts w:cstheme="minorHAnsi"/>
                <w:sz w:val="20"/>
                <w:szCs w:val="20"/>
              </w:rPr>
              <w:t>Reconciliation of any other bank accounts held</w:t>
            </w:r>
          </w:p>
        </w:tc>
        <w:tc>
          <w:tcPr>
            <w:tcW w:w="1914" w:type="dxa"/>
          </w:tcPr>
          <w:p w:rsidR="00410995" w:rsidRDefault="00410995" w:rsidP="00B11304">
            <w:pPr>
              <w:rPr>
                <w:rFonts w:cstheme="minorHAnsi"/>
                <w:sz w:val="20"/>
                <w:szCs w:val="20"/>
              </w:rPr>
            </w:pPr>
          </w:p>
        </w:tc>
        <w:tc>
          <w:tcPr>
            <w:tcW w:w="1914" w:type="dxa"/>
          </w:tcPr>
          <w:p w:rsidR="00410995" w:rsidRDefault="00410995" w:rsidP="00D422E2">
            <w:pPr>
              <w:rPr>
                <w:rFonts w:cstheme="minorHAnsi"/>
                <w:sz w:val="20"/>
                <w:szCs w:val="20"/>
              </w:rPr>
            </w:pPr>
          </w:p>
        </w:tc>
        <w:tc>
          <w:tcPr>
            <w:tcW w:w="1914" w:type="dxa"/>
          </w:tcPr>
          <w:p w:rsidR="00410995" w:rsidRPr="00C62D76" w:rsidRDefault="00410995" w:rsidP="00D422E2">
            <w:pPr>
              <w:rPr>
                <w:rFonts w:cstheme="minorHAnsi"/>
                <w:sz w:val="20"/>
                <w:szCs w:val="20"/>
              </w:rPr>
            </w:pPr>
          </w:p>
        </w:tc>
        <w:tc>
          <w:tcPr>
            <w:tcW w:w="1913" w:type="dxa"/>
          </w:tcPr>
          <w:p w:rsidR="00410995" w:rsidRDefault="00410995" w:rsidP="00D422E2">
            <w:pPr>
              <w:rPr>
                <w:rFonts w:cstheme="minorHAnsi"/>
                <w:sz w:val="20"/>
                <w:szCs w:val="20"/>
              </w:rPr>
            </w:pPr>
          </w:p>
        </w:tc>
        <w:tc>
          <w:tcPr>
            <w:tcW w:w="1914" w:type="dxa"/>
          </w:tcPr>
          <w:p w:rsidR="00410995" w:rsidRPr="00C62D76" w:rsidRDefault="00410995" w:rsidP="00D422E2">
            <w:pPr>
              <w:rPr>
                <w:rFonts w:cstheme="minorHAnsi"/>
                <w:sz w:val="20"/>
                <w:szCs w:val="20"/>
              </w:rPr>
            </w:pPr>
          </w:p>
        </w:tc>
        <w:tc>
          <w:tcPr>
            <w:tcW w:w="1914" w:type="dxa"/>
          </w:tcPr>
          <w:p w:rsidR="00410995" w:rsidRDefault="00410995" w:rsidP="00BC0116">
            <w:pPr>
              <w:rPr>
                <w:rFonts w:cstheme="minorHAnsi"/>
                <w:sz w:val="20"/>
                <w:szCs w:val="20"/>
              </w:rPr>
            </w:pPr>
            <w:r>
              <w:rPr>
                <w:rFonts w:cstheme="minorHAnsi"/>
                <w:sz w:val="20"/>
                <w:szCs w:val="20"/>
              </w:rPr>
              <w:t>Review monthly reconciliations (can delegate to a SBM who does not carry out reconciliations)</w:t>
            </w:r>
          </w:p>
        </w:tc>
        <w:tc>
          <w:tcPr>
            <w:tcW w:w="1914" w:type="dxa"/>
          </w:tcPr>
          <w:p w:rsidR="00410995" w:rsidRPr="00C62D76" w:rsidRDefault="00410995" w:rsidP="00D422E2">
            <w:pPr>
              <w:rPr>
                <w:rFonts w:cstheme="minorHAnsi"/>
                <w:sz w:val="20"/>
                <w:szCs w:val="20"/>
              </w:rPr>
            </w:pPr>
          </w:p>
        </w:tc>
      </w:tr>
      <w:tr w:rsidR="00410995" w:rsidRPr="00C62D76" w:rsidTr="00AA17FF">
        <w:tc>
          <w:tcPr>
            <w:tcW w:w="1913" w:type="dxa"/>
          </w:tcPr>
          <w:p w:rsidR="00410995" w:rsidRDefault="00410995" w:rsidP="00D422E2">
            <w:pPr>
              <w:rPr>
                <w:rFonts w:cstheme="minorHAnsi"/>
                <w:sz w:val="20"/>
                <w:szCs w:val="20"/>
              </w:rPr>
            </w:pPr>
            <w:r>
              <w:rPr>
                <w:rFonts w:cstheme="minorHAnsi"/>
                <w:sz w:val="20"/>
                <w:szCs w:val="20"/>
              </w:rPr>
              <w:t>Making payments using banking software</w:t>
            </w:r>
          </w:p>
        </w:tc>
        <w:tc>
          <w:tcPr>
            <w:tcW w:w="1914" w:type="dxa"/>
          </w:tcPr>
          <w:p w:rsidR="00410995" w:rsidRDefault="00410995" w:rsidP="00B11304">
            <w:pPr>
              <w:rPr>
                <w:rFonts w:cstheme="minorHAnsi"/>
                <w:sz w:val="20"/>
                <w:szCs w:val="20"/>
              </w:rPr>
            </w:pPr>
          </w:p>
        </w:tc>
        <w:tc>
          <w:tcPr>
            <w:tcW w:w="1914" w:type="dxa"/>
          </w:tcPr>
          <w:p w:rsidR="00410995" w:rsidRDefault="00410995" w:rsidP="00D422E2">
            <w:pPr>
              <w:rPr>
                <w:rFonts w:cstheme="minorHAnsi"/>
                <w:sz w:val="20"/>
                <w:szCs w:val="20"/>
              </w:rPr>
            </w:pPr>
            <w:r>
              <w:rPr>
                <w:rFonts w:cstheme="minorHAnsi"/>
                <w:sz w:val="20"/>
                <w:szCs w:val="20"/>
              </w:rPr>
              <w:t>Approve bank signatories and limits</w:t>
            </w:r>
          </w:p>
        </w:tc>
        <w:tc>
          <w:tcPr>
            <w:tcW w:w="1914" w:type="dxa"/>
          </w:tcPr>
          <w:p w:rsidR="00410995" w:rsidRPr="00C62D76" w:rsidRDefault="00410995" w:rsidP="00D422E2">
            <w:pPr>
              <w:rPr>
                <w:rFonts w:cstheme="minorHAnsi"/>
                <w:sz w:val="20"/>
                <w:szCs w:val="20"/>
              </w:rPr>
            </w:pPr>
          </w:p>
        </w:tc>
        <w:tc>
          <w:tcPr>
            <w:tcW w:w="1913" w:type="dxa"/>
          </w:tcPr>
          <w:p w:rsidR="00410995" w:rsidRDefault="00410995" w:rsidP="00D422E2">
            <w:pPr>
              <w:rPr>
                <w:rFonts w:cstheme="minorHAnsi"/>
                <w:sz w:val="20"/>
                <w:szCs w:val="20"/>
              </w:rPr>
            </w:pPr>
            <w:r>
              <w:rPr>
                <w:rFonts w:cstheme="minorHAnsi"/>
                <w:sz w:val="20"/>
                <w:szCs w:val="20"/>
              </w:rPr>
              <w:t>Recommend Bank signatories and limits</w:t>
            </w:r>
          </w:p>
        </w:tc>
        <w:tc>
          <w:tcPr>
            <w:tcW w:w="1914" w:type="dxa"/>
          </w:tcPr>
          <w:p w:rsidR="00410995" w:rsidRPr="00C62D76" w:rsidRDefault="00410995" w:rsidP="00D422E2">
            <w:pPr>
              <w:rPr>
                <w:rFonts w:cstheme="minorHAnsi"/>
                <w:sz w:val="20"/>
                <w:szCs w:val="20"/>
              </w:rPr>
            </w:pPr>
          </w:p>
        </w:tc>
        <w:tc>
          <w:tcPr>
            <w:tcW w:w="1914" w:type="dxa"/>
          </w:tcPr>
          <w:p w:rsidR="00410995" w:rsidRDefault="00410995" w:rsidP="00D422E2">
            <w:pPr>
              <w:rPr>
                <w:rFonts w:cstheme="minorHAnsi"/>
                <w:sz w:val="20"/>
                <w:szCs w:val="20"/>
              </w:rPr>
            </w:pPr>
          </w:p>
        </w:tc>
        <w:tc>
          <w:tcPr>
            <w:tcW w:w="1914" w:type="dxa"/>
          </w:tcPr>
          <w:p w:rsidR="00410995" w:rsidRPr="00C62D76" w:rsidRDefault="00410995" w:rsidP="00D422E2">
            <w:pPr>
              <w:rPr>
                <w:rFonts w:cstheme="minorHAnsi"/>
                <w:sz w:val="20"/>
                <w:szCs w:val="20"/>
              </w:rPr>
            </w:pPr>
          </w:p>
        </w:tc>
      </w:tr>
      <w:tr w:rsidR="00410995" w:rsidRPr="00C62D76" w:rsidTr="00AA17FF">
        <w:tc>
          <w:tcPr>
            <w:tcW w:w="1913" w:type="dxa"/>
          </w:tcPr>
          <w:p w:rsidR="00410995" w:rsidRDefault="00410995" w:rsidP="00D422E2">
            <w:pPr>
              <w:rPr>
                <w:rFonts w:cstheme="minorHAnsi"/>
                <w:sz w:val="20"/>
                <w:szCs w:val="20"/>
              </w:rPr>
            </w:pPr>
            <w:r>
              <w:rPr>
                <w:rFonts w:cstheme="minorHAnsi"/>
                <w:sz w:val="20"/>
                <w:szCs w:val="20"/>
              </w:rPr>
              <w:t>Setting up standing orders or direct debits</w:t>
            </w:r>
          </w:p>
        </w:tc>
        <w:tc>
          <w:tcPr>
            <w:tcW w:w="1914" w:type="dxa"/>
          </w:tcPr>
          <w:p w:rsidR="00410995" w:rsidRDefault="00410995" w:rsidP="00B11304">
            <w:pPr>
              <w:rPr>
                <w:rFonts w:cstheme="minorHAnsi"/>
                <w:sz w:val="20"/>
                <w:szCs w:val="20"/>
              </w:rPr>
            </w:pPr>
          </w:p>
        </w:tc>
        <w:tc>
          <w:tcPr>
            <w:tcW w:w="1914" w:type="dxa"/>
          </w:tcPr>
          <w:p w:rsidR="00410995" w:rsidRDefault="00410995" w:rsidP="00EA313F">
            <w:pPr>
              <w:rPr>
                <w:rFonts w:cstheme="minorHAnsi"/>
                <w:sz w:val="20"/>
                <w:szCs w:val="20"/>
              </w:rPr>
            </w:pPr>
            <w:r>
              <w:rPr>
                <w:rFonts w:cstheme="minorHAnsi"/>
                <w:sz w:val="20"/>
                <w:szCs w:val="20"/>
              </w:rPr>
              <w:t>Approve over £1,000 and up to EFA limits</w:t>
            </w:r>
          </w:p>
        </w:tc>
        <w:tc>
          <w:tcPr>
            <w:tcW w:w="1914" w:type="dxa"/>
          </w:tcPr>
          <w:p w:rsidR="00410995" w:rsidRPr="00C62D76" w:rsidRDefault="00410995" w:rsidP="00D422E2">
            <w:pPr>
              <w:rPr>
                <w:rFonts w:cstheme="minorHAnsi"/>
                <w:sz w:val="20"/>
                <w:szCs w:val="20"/>
              </w:rPr>
            </w:pPr>
          </w:p>
        </w:tc>
        <w:tc>
          <w:tcPr>
            <w:tcW w:w="1913" w:type="dxa"/>
          </w:tcPr>
          <w:p w:rsidR="00410995" w:rsidRDefault="00410995" w:rsidP="00EA313F">
            <w:pPr>
              <w:rPr>
                <w:rFonts w:cstheme="minorHAnsi"/>
                <w:sz w:val="20"/>
                <w:szCs w:val="20"/>
              </w:rPr>
            </w:pPr>
            <w:r>
              <w:rPr>
                <w:rFonts w:cstheme="minorHAnsi"/>
                <w:sz w:val="20"/>
                <w:szCs w:val="20"/>
              </w:rPr>
              <w:t>Approve up to £1,000</w:t>
            </w:r>
          </w:p>
        </w:tc>
        <w:tc>
          <w:tcPr>
            <w:tcW w:w="1914" w:type="dxa"/>
          </w:tcPr>
          <w:p w:rsidR="00410995" w:rsidRPr="00C62D76" w:rsidRDefault="00410995" w:rsidP="00D422E2">
            <w:pPr>
              <w:rPr>
                <w:rFonts w:cstheme="minorHAnsi"/>
                <w:sz w:val="20"/>
                <w:szCs w:val="20"/>
              </w:rPr>
            </w:pPr>
          </w:p>
        </w:tc>
        <w:tc>
          <w:tcPr>
            <w:tcW w:w="1914" w:type="dxa"/>
          </w:tcPr>
          <w:p w:rsidR="00410995" w:rsidRDefault="00410995" w:rsidP="00D422E2">
            <w:pPr>
              <w:rPr>
                <w:rFonts w:cstheme="minorHAnsi"/>
                <w:sz w:val="20"/>
                <w:szCs w:val="20"/>
              </w:rPr>
            </w:pPr>
          </w:p>
        </w:tc>
        <w:tc>
          <w:tcPr>
            <w:tcW w:w="1914" w:type="dxa"/>
          </w:tcPr>
          <w:p w:rsidR="00410995" w:rsidRPr="00C62D76" w:rsidRDefault="00410995" w:rsidP="00D422E2">
            <w:pPr>
              <w:rPr>
                <w:rFonts w:cstheme="minorHAnsi"/>
                <w:sz w:val="20"/>
                <w:szCs w:val="20"/>
              </w:rPr>
            </w:pPr>
          </w:p>
        </w:tc>
      </w:tr>
      <w:tr w:rsidR="00410995" w:rsidRPr="00C62D76" w:rsidTr="00AA17FF">
        <w:tc>
          <w:tcPr>
            <w:tcW w:w="1913" w:type="dxa"/>
          </w:tcPr>
          <w:p w:rsidR="00410995" w:rsidRDefault="00454D88" w:rsidP="00D422E2">
            <w:pPr>
              <w:rPr>
                <w:rFonts w:cstheme="minorHAnsi"/>
                <w:sz w:val="20"/>
                <w:szCs w:val="20"/>
              </w:rPr>
            </w:pPr>
            <w:r>
              <w:rPr>
                <w:rFonts w:cstheme="minorHAnsi"/>
                <w:sz w:val="20"/>
                <w:szCs w:val="20"/>
              </w:rPr>
              <w:t>Cash position</w:t>
            </w:r>
          </w:p>
        </w:tc>
        <w:tc>
          <w:tcPr>
            <w:tcW w:w="1914" w:type="dxa"/>
          </w:tcPr>
          <w:p w:rsidR="00410995" w:rsidRDefault="00410995" w:rsidP="00B11304">
            <w:pPr>
              <w:rPr>
                <w:rFonts w:cstheme="minorHAnsi"/>
                <w:sz w:val="20"/>
                <w:szCs w:val="20"/>
              </w:rPr>
            </w:pPr>
            <w:r>
              <w:rPr>
                <w:rFonts w:cstheme="minorHAnsi"/>
                <w:sz w:val="20"/>
                <w:szCs w:val="20"/>
              </w:rPr>
              <w:t>Receive report on cash position</w:t>
            </w:r>
          </w:p>
        </w:tc>
        <w:tc>
          <w:tcPr>
            <w:tcW w:w="1914" w:type="dxa"/>
          </w:tcPr>
          <w:p w:rsidR="00410995" w:rsidRDefault="00410995" w:rsidP="00F66DF2">
            <w:pPr>
              <w:rPr>
                <w:rFonts w:cstheme="minorHAnsi"/>
                <w:sz w:val="20"/>
                <w:szCs w:val="20"/>
              </w:rPr>
            </w:pPr>
          </w:p>
        </w:tc>
        <w:tc>
          <w:tcPr>
            <w:tcW w:w="1914" w:type="dxa"/>
          </w:tcPr>
          <w:p w:rsidR="00410995" w:rsidRPr="00C62D76" w:rsidRDefault="00410995" w:rsidP="00D422E2">
            <w:pPr>
              <w:rPr>
                <w:rFonts w:cstheme="minorHAnsi"/>
                <w:sz w:val="20"/>
                <w:szCs w:val="20"/>
              </w:rPr>
            </w:pPr>
          </w:p>
        </w:tc>
        <w:tc>
          <w:tcPr>
            <w:tcW w:w="1913" w:type="dxa"/>
          </w:tcPr>
          <w:p w:rsidR="00410995" w:rsidRDefault="00410995" w:rsidP="007C0245">
            <w:pPr>
              <w:rPr>
                <w:rFonts w:cstheme="minorHAnsi"/>
                <w:sz w:val="20"/>
                <w:szCs w:val="20"/>
              </w:rPr>
            </w:pPr>
            <w:r>
              <w:rPr>
                <w:rFonts w:cstheme="minorHAnsi"/>
                <w:sz w:val="20"/>
                <w:szCs w:val="20"/>
              </w:rPr>
              <w:t>Prepare report on cash position termly</w:t>
            </w:r>
          </w:p>
        </w:tc>
        <w:tc>
          <w:tcPr>
            <w:tcW w:w="1914" w:type="dxa"/>
          </w:tcPr>
          <w:p w:rsidR="00410995" w:rsidRPr="00C62D76" w:rsidRDefault="00410995" w:rsidP="00D422E2">
            <w:pPr>
              <w:rPr>
                <w:rFonts w:cstheme="minorHAnsi"/>
                <w:sz w:val="20"/>
                <w:szCs w:val="20"/>
              </w:rPr>
            </w:pPr>
          </w:p>
        </w:tc>
        <w:tc>
          <w:tcPr>
            <w:tcW w:w="1914" w:type="dxa"/>
          </w:tcPr>
          <w:p w:rsidR="00410995" w:rsidRDefault="00410995" w:rsidP="00D422E2">
            <w:pPr>
              <w:rPr>
                <w:rFonts w:cstheme="minorHAnsi"/>
                <w:sz w:val="20"/>
                <w:szCs w:val="20"/>
              </w:rPr>
            </w:pPr>
          </w:p>
        </w:tc>
        <w:tc>
          <w:tcPr>
            <w:tcW w:w="1914" w:type="dxa"/>
          </w:tcPr>
          <w:p w:rsidR="00410995" w:rsidRPr="00C62D76" w:rsidRDefault="00410995" w:rsidP="00D422E2">
            <w:pPr>
              <w:rPr>
                <w:rFonts w:cstheme="minorHAnsi"/>
                <w:sz w:val="20"/>
                <w:szCs w:val="20"/>
              </w:rPr>
            </w:pPr>
          </w:p>
        </w:tc>
      </w:tr>
      <w:tr w:rsidR="00410995" w:rsidRPr="00C62D76" w:rsidTr="00AA17FF">
        <w:tc>
          <w:tcPr>
            <w:tcW w:w="1913" w:type="dxa"/>
          </w:tcPr>
          <w:p w:rsidR="00410995" w:rsidRDefault="00410995" w:rsidP="00BC0116">
            <w:pPr>
              <w:rPr>
                <w:rFonts w:cstheme="minorHAnsi"/>
                <w:sz w:val="20"/>
                <w:szCs w:val="20"/>
              </w:rPr>
            </w:pPr>
            <w:r>
              <w:rPr>
                <w:rFonts w:cstheme="minorHAnsi"/>
                <w:sz w:val="20"/>
                <w:szCs w:val="20"/>
              </w:rPr>
              <w:t>Operate Petty Cash account/ School Fund</w:t>
            </w:r>
          </w:p>
        </w:tc>
        <w:tc>
          <w:tcPr>
            <w:tcW w:w="1914" w:type="dxa"/>
          </w:tcPr>
          <w:p w:rsidR="00410995" w:rsidRDefault="00410995" w:rsidP="00B11304">
            <w:pPr>
              <w:rPr>
                <w:rFonts w:cstheme="minorHAnsi"/>
                <w:sz w:val="20"/>
                <w:szCs w:val="20"/>
              </w:rPr>
            </w:pPr>
          </w:p>
        </w:tc>
        <w:tc>
          <w:tcPr>
            <w:tcW w:w="1914" w:type="dxa"/>
          </w:tcPr>
          <w:p w:rsidR="00410995" w:rsidRDefault="00410995" w:rsidP="00F66DF2">
            <w:pPr>
              <w:rPr>
                <w:rFonts w:cstheme="minorHAnsi"/>
                <w:sz w:val="20"/>
                <w:szCs w:val="20"/>
              </w:rPr>
            </w:pPr>
            <w:r>
              <w:rPr>
                <w:rFonts w:cstheme="minorHAnsi"/>
                <w:sz w:val="20"/>
                <w:szCs w:val="20"/>
              </w:rPr>
              <w:t>Approve limits by school</w:t>
            </w:r>
          </w:p>
        </w:tc>
        <w:tc>
          <w:tcPr>
            <w:tcW w:w="1914" w:type="dxa"/>
          </w:tcPr>
          <w:p w:rsidR="00410995" w:rsidRPr="00C62D76" w:rsidRDefault="00410995" w:rsidP="00D422E2">
            <w:pPr>
              <w:rPr>
                <w:rFonts w:cstheme="minorHAnsi"/>
                <w:sz w:val="20"/>
                <w:szCs w:val="20"/>
              </w:rPr>
            </w:pPr>
          </w:p>
        </w:tc>
        <w:tc>
          <w:tcPr>
            <w:tcW w:w="1913" w:type="dxa"/>
          </w:tcPr>
          <w:p w:rsidR="00410995" w:rsidRDefault="00410995" w:rsidP="00EA313F">
            <w:pPr>
              <w:rPr>
                <w:rFonts w:cstheme="minorHAnsi"/>
                <w:sz w:val="20"/>
                <w:szCs w:val="20"/>
              </w:rPr>
            </w:pPr>
            <w:r>
              <w:rPr>
                <w:rFonts w:cstheme="minorHAnsi"/>
                <w:sz w:val="20"/>
                <w:szCs w:val="20"/>
              </w:rPr>
              <w:t>Review transactions and reconciliation annually. Recommend individual school limits</w:t>
            </w:r>
          </w:p>
        </w:tc>
        <w:tc>
          <w:tcPr>
            <w:tcW w:w="1914" w:type="dxa"/>
          </w:tcPr>
          <w:p w:rsidR="00410995" w:rsidRPr="00C62D76" w:rsidRDefault="00410995" w:rsidP="00D422E2">
            <w:pPr>
              <w:rPr>
                <w:rFonts w:cstheme="minorHAnsi"/>
                <w:sz w:val="20"/>
                <w:szCs w:val="20"/>
              </w:rPr>
            </w:pPr>
          </w:p>
        </w:tc>
        <w:tc>
          <w:tcPr>
            <w:tcW w:w="1914" w:type="dxa"/>
          </w:tcPr>
          <w:p w:rsidR="00410995" w:rsidRDefault="00410995" w:rsidP="00D422E2">
            <w:pPr>
              <w:rPr>
                <w:rFonts w:cstheme="minorHAnsi"/>
                <w:sz w:val="20"/>
                <w:szCs w:val="20"/>
              </w:rPr>
            </w:pPr>
            <w:r>
              <w:rPr>
                <w:rFonts w:cstheme="minorHAnsi"/>
                <w:sz w:val="20"/>
                <w:szCs w:val="20"/>
              </w:rPr>
              <w:t>Delegate operation to staff in school and have an overview</w:t>
            </w:r>
          </w:p>
        </w:tc>
        <w:tc>
          <w:tcPr>
            <w:tcW w:w="1914" w:type="dxa"/>
          </w:tcPr>
          <w:p w:rsidR="00410995" w:rsidRPr="00C62D76" w:rsidRDefault="00410995" w:rsidP="00D422E2">
            <w:pPr>
              <w:rPr>
                <w:rFonts w:cstheme="minorHAnsi"/>
                <w:sz w:val="20"/>
                <w:szCs w:val="20"/>
              </w:rPr>
            </w:pPr>
          </w:p>
        </w:tc>
      </w:tr>
    </w:tbl>
    <w:p w:rsidR="004242FC" w:rsidRDefault="004242FC">
      <w:r>
        <w:br w:type="page"/>
      </w:r>
    </w:p>
    <w:tbl>
      <w:tblPr>
        <w:tblStyle w:val="TableGrid"/>
        <w:tblW w:w="15168" w:type="dxa"/>
        <w:tblInd w:w="-743" w:type="dxa"/>
        <w:tblLayout w:type="fixed"/>
        <w:tblLook w:val="04A0" w:firstRow="1" w:lastRow="0" w:firstColumn="1" w:lastColumn="0" w:noHBand="0" w:noVBand="1"/>
      </w:tblPr>
      <w:tblGrid>
        <w:gridCol w:w="1896"/>
        <w:gridCol w:w="1896"/>
        <w:gridCol w:w="1896"/>
        <w:gridCol w:w="1896"/>
        <w:gridCol w:w="1896"/>
        <w:gridCol w:w="1896"/>
        <w:gridCol w:w="1896"/>
        <w:gridCol w:w="1896"/>
      </w:tblGrid>
      <w:tr w:rsidR="00410995" w:rsidRPr="00C62D76" w:rsidTr="00AA17FF">
        <w:tc>
          <w:tcPr>
            <w:tcW w:w="1896" w:type="dxa"/>
          </w:tcPr>
          <w:p w:rsidR="00410995" w:rsidRDefault="00410995" w:rsidP="00A87558">
            <w:pPr>
              <w:rPr>
                <w:sz w:val="28"/>
                <w:szCs w:val="28"/>
              </w:rPr>
            </w:pPr>
          </w:p>
        </w:tc>
        <w:tc>
          <w:tcPr>
            <w:tcW w:w="1896" w:type="dxa"/>
          </w:tcPr>
          <w:p w:rsidR="00410995" w:rsidRDefault="00410995" w:rsidP="00A87558">
            <w:pPr>
              <w:jc w:val="center"/>
              <w:rPr>
                <w:sz w:val="28"/>
                <w:szCs w:val="28"/>
              </w:rPr>
            </w:pPr>
            <w:r>
              <w:rPr>
                <w:sz w:val="28"/>
                <w:szCs w:val="28"/>
              </w:rPr>
              <w:t>B</w:t>
            </w:r>
          </w:p>
          <w:p w:rsidR="00410995" w:rsidRPr="00A36A7D" w:rsidRDefault="00410995" w:rsidP="00A87558">
            <w:pPr>
              <w:jc w:val="center"/>
              <w:rPr>
                <w:sz w:val="16"/>
                <w:szCs w:val="16"/>
              </w:rPr>
            </w:pPr>
            <w:r w:rsidRPr="00A36A7D">
              <w:rPr>
                <w:sz w:val="16"/>
                <w:szCs w:val="16"/>
              </w:rPr>
              <w:t xml:space="preserve">Board of </w:t>
            </w:r>
            <w:r>
              <w:rPr>
                <w:sz w:val="16"/>
                <w:szCs w:val="16"/>
              </w:rPr>
              <w:t>D</w:t>
            </w:r>
            <w:r w:rsidRPr="00A36A7D">
              <w:rPr>
                <w:sz w:val="16"/>
                <w:szCs w:val="16"/>
              </w:rPr>
              <w:t>irectors</w:t>
            </w:r>
          </w:p>
        </w:tc>
        <w:tc>
          <w:tcPr>
            <w:tcW w:w="1896" w:type="dxa"/>
          </w:tcPr>
          <w:p w:rsidR="00410995" w:rsidRDefault="00410995" w:rsidP="00A87558">
            <w:pPr>
              <w:jc w:val="center"/>
              <w:rPr>
                <w:sz w:val="28"/>
                <w:szCs w:val="28"/>
              </w:rPr>
            </w:pPr>
            <w:r>
              <w:rPr>
                <w:sz w:val="28"/>
                <w:szCs w:val="28"/>
              </w:rPr>
              <w:t>AO</w:t>
            </w:r>
          </w:p>
          <w:p w:rsidR="00410995" w:rsidRPr="00C62D76" w:rsidRDefault="00410995" w:rsidP="00A87558">
            <w:pPr>
              <w:jc w:val="center"/>
              <w:rPr>
                <w:sz w:val="16"/>
                <w:szCs w:val="16"/>
              </w:rPr>
            </w:pPr>
            <w:r w:rsidRPr="00C62D76">
              <w:rPr>
                <w:sz w:val="16"/>
                <w:szCs w:val="16"/>
              </w:rPr>
              <w:t>Accounting Officer</w:t>
            </w:r>
          </w:p>
        </w:tc>
        <w:tc>
          <w:tcPr>
            <w:tcW w:w="1896" w:type="dxa"/>
          </w:tcPr>
          <w:p w:rsidR="00410995" w:rsidRDefault="00410995" w:rsidP="00A87558">
            <w:pPr>
              <w:jc w:val="center"/>
              <w:rPr>
                <w:sz w:val="28"/>
                <w:szCs w:val="28"/>
              </w:rPr>
            </w:pPr>
            <w:r>
              <w:rPr>
                <w:sz w:val="28"/>
                <w:szCs w:val="28"/>
              </w:rPr>
              <w:t>DOE</w:t>
            </w:r>
          </w:p>
          <w:p w:rsidR="00410995" w:rsidRPr="00C62D76" w:rsidRDefault="00410995" w:rsidP="00A87558">
            <w:pPr>
              <w:jc w:val="center"/>
              <w:rPr>
                <w:sz w:val="16"/>
                <w:szCs w:val="16"/>
              </w:rPr>
            </w:pPr>
            <w:r>
              <w:rPr>
                <w:sz w:val="16"/>
                <w:szCs w:val="16"/>
              </w:rPr>
              <w:t>Director of Education</w:t>
            </w:r>
          </w:p>
        </w:tc>
        <w:tc>
          <w:tcPr>
            <w:tcW w:w="1896" w:type="dxa"/>
          </w:tcPr>
          <w:p w:rsidR="00410995" w:rsidRDefault="00410995" w:rsidP="00A87558">
            <w:pPr>
              <w:jc w:val="center"/>
              <w:rPr>
                <w:sz w:val="28"/>
                <w:szCs w:val="28"/>
              </w:rPr>
            </w:pPr>
            <w:r>
              <w:rPr>
                <w:sz w:val="28"/>
                <w:szCs w:val="28"/>
              </w:rPr>
              <w:t>FD</w:t>
            </w:r>
          </w:p>
          <w:p w:rsidR="00410995" w:rsidRPr="00C62D76" w:rsidRDefault="00410995" w:rsidP="00A87558">
            <w:pPr>
              <w:jc w:val="center"/>
              <w:rPr>
                <w:sz w:val="16"/>
                <w:szCs w:val="16"/>
              </w:rPr>
            </w:pPr>
            <w:r w:rsidRPr="00C62D76">
              <w:rPr>
                <w:sz w:val="16"/>
                <w:szCs w:val="16"/>
              </w:rPr>
              <w:t>Finance director</w:t>
            </w:r>
          </w:p>
        </w:tc>
        <w:tc>
          <w:tcPr>
            <w:tcW w:w="1896" w:type="dxa"/>
          </w:tcPr>
          <w:p w:rsidR="00410995" w:rsidRDefault="00410995" w:rsidP="00A87558">
            <w:pPr>
              <w:jc w:val="center"/>
              <w:rPr>
                <w:sz w:val="28"/>
                <w:szCs w:val="28"/>
              </w:rPr>
            </w:pPr>
            <w:r>
              <w:rPr>
                <w:sz w:val="28"/>
                <w:szCs w:val="28"/>
              </w:rPr>
              <w:t>LGB</w:t>
            </w:r>
          </w:p>
          <w:p w:rsidR="00410995" w:rsidRPr="00C62D76" w:rsidRDefault="00410995" w:rsidP="00A87558">
            <w:pPr>
              <w:jc w:val="center"/>
              <w:rPr>
                <w:sz w:val="16"/>
                <w:szCs w:val="16"/>
              </w:rPr>
            </w:pPr>
            <w:r w:rsidRPr="00C62D76">
              <w:rPr>
                <w:sz w:val="16"/>
                <w:szCs w:val="16"/>
              </w:rPr>
              <w:t>Local governing Body</w:t>
            </w:r>
          </w:p>
        </w:tc>
        <w:tc>
          <w:tcPr>
            <w:tcW w:w="1896" w:type="dxa"/>
          </w:tcPr>
          <w:p w:rsidR="00410995" w:rsidRDefault="00410995" w:rsidP="00A87558">
            <w:pPr>
              <w:jc w:val="center"/>
              <w:rPr>
                <w:sz w:val="28"/>
                <w:szCs w:val="28"/>
              </w:rPr>
            </w:pPr>
            <w:r>
              <w:rPr>
                <w:sz w:val="28"/>
                <w:szCs w:val="28"/>
              </w:rPr>
              <w:t>HOS</w:t>
            </w:r>
          </w:p>
          <w:p w:rsidR="00410995" w:rsidRPr="00C62D76" w:rsidRDefault="00410995" w:rsidP="00A87558">
            <w:pPr>
              <w:jc w:val="center"/>
              <w:rPr>
                <w:sz w:val="16"/>
                <w:szCs w:val="16"/>
              </w:rPr>
            </w:pPr>
            <w:r w:rsidRPr="00C62D76">
              <w:rPr>
                <w:sz w:val="16"/>
                <w:szCs w:val="16"/>
              </w:rPr>
              <w:t>Head of School</w:t>
            </w:r>
          </w:p>
        </w:tc>
        <w:tc>
          <w:tcPr>
            <w:tcW w:w="1896" w:type="dxa"/>
          </w:tcPr>
          <w:p w:rsidR="00410995" w:rsidRDefault="00410995" w:rsidP="00A87558">
            <w:pPr>
              <w:jc w:val="center"/>
              <w:rPr>
                <w:sz w:val="28"/>
                <w:szCs w:val="28"/>
              </w:rPr>
            </w:pPr>
            <w:r>
              <w:rPr>
                <w:sz w:val="28"/>
                <w:szCs w:val="28"/>
              </w:rPr>
              <w:t>BH</w:t>
            </w:r>
          </w:p>
          <w:p w:rsidR="00410995" w:rsidRPr="00C62D76" w:rsidRDefault="00410995" w:rsidP="00A87558">
            <w:pPr>
              <w:jc w:val="center"/>
              <w:rPr>
                <w:sz w:val="16"/>
                <w:szCs w:val="16"/>
              </w:rPr>
            </w:pPr>
            <w:r w:rsidRPr="00C62D76">
              <w:rPr>
                <w:sz w:val="16"/>
                <w:szCs w:val="16"/>
              </w:rPr>
              <w:t>Budget Holder</w:t>
            </w:r>
          </w:p>
        </w:tc>
      </w:tr>
      <w:tr w:rsidR="00410995" w:rsidRPr="00C62D76" w:rsidTr="00AA17FF">
        <w:tc>
          <w:tcPr>
            <w:tcW w:w="1896" w:type="dxa"/>
          </w:tcPr>
          <w:p w:rsidR="00410995" w:rsidRPr="00B01D78" w:rsidRDefault="00410995" w:rsidP="00D422E2">
            <w:pPr>
              <w:rPr>
                <w:rFonts w:cstheme="minorHAnsi"/>
                <w:b/>
                <w:sz w:val="20"/>
                <w:szCs w:val="20"/>
              </w:rPr>
            </w:pPr>
            <w:r w:rsidRPr="00B01D78">
              <w:rPr>
                <w:rFonts w:cstheme="minorHAnsi"/>
                <w:b/>
                <w:sz w:val="20"/>
                <w:szCs w:val="20"/>
              </w:rPr>
              <w:t>Purchasing</w:t>
            </w:r>
          </w:p>
        </w:tc>
        <w:tc>
          <w:tcPr>
            <w:tcW w:w="1896" w:type="dxa"/>
          </w:tcPr>
          <w:p w:rsidR="00410995" w:rsidRDefault="00410995" w:rsidP="00B11304">
            <w:pPr>
              <w:rPr>
                <w:rFonts w:cstheme="minorHAnsi"/>
                <w:sz w:val="20"/>
                <w:szCs w:val="20"/>
              </w:rPr>
            </w:pPr>
          </w:p>
        </w:tc>
        <w:tc>
          <w:tcPr>
            <w:tcW w:w="1896" w:type="dxa"/>
          </w:tcPr>
          <w:p w:rsidR="00410995" w:rsidRDefault="00410995" w:rsidP="00D422E2">
            <w:pPr>
              <w:rPr>
                <w:rFonts w:cstheme="minorHAnsi"/>
                <w:sz w:val="20"/>
                <w:szCs w:val="20"/>
              </w:rPr>
            </w:pPr>
          </w:p>
        </w:tc>
        <w:tc>
          <w:tcPr>
            <w:tcW w:w="1896" w:type="dxa"/>
          </w:tcPr>
          <w:p w:rsidR="00410995" w:rsidRPr="00C62D76" w:rsidRDefault="00410995" w:rsidP="00D422E2">
            <w:pPr>
              <w:rPr>
                <w:rFonts w:cstheme="minorHAnsi"/>
                <w:sz w:val="20"/>
                <w:szCs w:val="20"/>
              </w:rPr>
            </w:pPr>
          </w:p>
        </w:tc>
        <w:tc>
          <w:tcPr>
            <w:tcW w:w="1896" w:type="dxa"/>
          </w:tcPr>
          <w:p w:rsidR="00410995" w:rsidRDefault="00410995" w:rsidP="00D422E2">
            <w:pPr>
              <w:rPr>
                <w:rFonts w:cstheme="minorHAnsi"/>
                <w:sz w:val="20"/>
                <w:szCs w:val="20"/>
              </w:rPr>
            </w:pPr>
          </w:p>
        </w:tc>
        <w:tc>
          <w:tcPr>
            <w:tcW w:w="1896" w:type="dxa"/>
          </w:tcPr>
          <w:p w:rsidR="00410995" w:rsidRPr="00C62D76" w:rsidRDefault="00410995" w:rsidP="00D422E2">
            <w:pPr>
              <w:rPr>
                <w:rFonts w:cstheme="minorHAnsi"/>
                <w:sz w:val="20"/>
                <w:szCs w:val="20"/>
              </w:rPr>
            </w:pPr>
          </w:p>
        </w:tc>
        <w:tc>
          <w:tcPr>
            <w:tcW w:w="1896" w:type="dxa"/>
          </w:tcPr>
          <w:p w:rsidR="00410995" w:rsidRDefault="00410995" w:rsidP="00B01D78">
            <w:pPr>
              <w:rPr>
                <w:rFonts w:cstheme="minorHAnsi"/>
                <w:sz w:val="20"/>
                <w:szCs w:val="20"/>
              </w:rPr>
            </w:pPr>
          </w:p>
        </w:tc>
        <w:tc>
          <w:tcPr>
            <w:tcW w:w="1896" w:type="dxa"/>
          </w:tcPr>
          <w:p w:rsidR="00410995" w:rsidRPr="00C62D76" w:rsidRDefault="00410995" w:rsidP="00D422E2">
            <w:pPr>
              <w:rPr>
                <w:rFonts w:cstheme="minorHAnsi"/>
                <w:sz w:val="20"/>
                <w:szCs w:val="20"/>
              </w:rPr>
            </w:pPr>
          </w:p>
        </w:tc>
      </w:tr>
      <w:tr w:rsidR="00410995" w:rsidRPr="00C62D76" w:rsidTr="00AA17FF">
        <w:tc>
          <w:tcPr>
            <w:tcW w:w="1896" w:type="dxa"/>
          </w:tcPr>
          <w:p w:rsidR="00410995" w:rsidRDefault="00410995" w:rsidP="00D422E2">
            <w:pPr>
              <w:rPr>
                <w:rFonts w:cstheme="minorHAnsi"/>
                <w:sz w:val="20"/>
                <w:szCs w:val="20"/>
              </w:rPr>
            </w:pPr>
            <w:r>
              <w:rPr>
                <w:rFonts w:cstheme="minorHAnsi"/>
                <w:sz w:val="20"/>
                <w:szCs w:val="20"/>
              </w:rPr>
              <w:t>Placing an order or entering into a contract</w:t>
            </w:r>
          </w:p>
        </w:tc>
        <w:tc>
          <w:tcPr>
            <w:tcW w:w="1896" w:type="dxa"/>
          </w:tcPr>
          <w:p w:rsidR="00410995" w:rsidRDefault="00410995" w:rsidP="00B11304">
            <w:pPr>
              <w:rPr>
                <w:rFonts w:cstheme="minorHAnsi"/>
                <w:sz w:val="20"/>
                <w:szCs w:val="20"/>
              </w:rPr>
            </w:pPr>
          </w:p>
        </w:tc>
        <w:tc>
          <w:tcPr>
            <w:tcW w:w="1896" w:type="dxa"/>
          </w:tcPr>
          <w:p w:rsidR="00410995" w:rsidRDefault="00410995" w:rsidP="00D422E2">
            <w:pPr>
              <w:rPr>
                <w:rFonts w:cstheme="minorHAnsi"/>
                <w:sz w:val="20"/>
                <w:szCs w:val="20"/>
              </w:rPr>
            </w:pPr>
          </w:p>
        </w:tc>
        <w:tc>
          <w:tcPr>
            <w:tcW w:w="1896" w:type="dxa"/>
          </w:tcPr>
          <w:p w:rsidR="00410995" w:rsidRPr="00C62D76" w:rsidRDefault="00410995" w:rsidP="00D422E2">
            <w:pPr>
              <w:rPr>
                <w:rFonts w:cstheme="minorHAnsi"/>
                <w:sz w:val="20"/>
                <w:szCs w:val="20"/>
              </w:rPr>
            </w:pPr>
            <w:r>
              <w:rPr>
                <w:rFonts w:cstheme="minorHAnsi"/>
                <w:sz w:val="20"/>
                <w:szCs w:val="20"/>
              </w:rPr>
              <w:t>Over £40,000</w:t>
            </w:r>
          </w:p>
        </w:tc>
        <w:tc>
          <w:tcPr>
            <w:tcW w:w="1896" w:type="dxa"/>
          </w:tcPr>
          <w:p w:rsidR="00410995" w:rsidRDefault="00410995" w:rsidP="00D422E2">
            <w:pPr>
              <w:rPr>
                <w:rFonts w:cstheme="minorHAnsi"/>
                <w:sz w:val="20"/>
                <w:szCs w:val="20"/>
              </w:rPr>
            </w:pPr>
          </w:p>
        </w:tc>
        <w:tc>
          <w:tcPr>
            <w:tcW w:w="1896" w:type="dxa"/>
          </w:tcPr>
          <w:p w:rsidR="00410995" w:rsidRPr="00C62D76" w:rsidRDefault="00410995" w:rsidP="00D422E2">
            <w:pPr>
              <w:rPr>
                <w:rFonts w:cstheme="minorHAnsi"/>
                <w:sz w:val="20"/>
                <w:szCs w:val="20"/>
              </w:rPr>
            </w:pPr>
            <w:r>
              <w:rPr>
                <w:rFonts w:cstheme="minorHAnsi"/>
                <w:sz w:val="20"/>
                <w:szCs w:val="20"/>
              </w:rPr>
              <w:t>Up to £40,000 and within budget</w:t>
            </w:r>
          </w:p>
        </w:tc>
        <w:tc>
          <w:tcPr>
            <w:tcW w:w="1896" w:type="dxa"/>
          </w:tcPr>
          <w:p w:rsidR="00410995" w:rsidRDefault="00410995" w:rsidP="00D422E2">
            <w:pPr>
              <w:rPr>
                <w:rFonts w:cstheme="minorHAnsi"/>
                <w:sz w:val="20"/>
                <w:szCs w:val="20"/>
              </w:rPr>
            </w:pPr>
            <w:r>
              <w:rPr>
                <w:rFonts w:cstheme="minorHAnsi"/>
                <w:sz w:val="20"/>
                <w:szCs w:val="20"/>
              </w:rPr>
              <w:t xml:space="preserve">Up to £10,000 </w:t>
            </w:r>
            <w:r w:rsidR="004F7260">
              <w:rPr>
                <w:rFonts w:cstheme="minorHAnsi"/>
                <w:sz w:val="20"/>
                <w:szCs w:val="20"/>
              </w:rPr>
              <w:t>(Budgets over £1,000,000</w:t>
            </w:r>
            <w:r>
              <w:rPr>
                <w:rFonts w:cstheme="minorHAnsi"/>
                <w:sz w:val="20"/>
                <w:szCs w:val="20"/>
              </w:rPr>
              <w:t>) £5000 (</w:t>
            </w:r>
            <w:r w:rsidR="004F7260">
              <w:rPr>
                <w:rFonts w:cstheme="minorHAnsi"/>
                <w:sz w:val="20"/>
                <w:szCs w:val="20"/>
              </w:rPr>
              <w:t>Budgets up to £1,000,000</w:t>
            </w:r>
            <w:r>
              <w:rPr>
                <w:rFonts w:cstheme="minorHAnsi"/>
                <w:sz w:val="20"/>
                <w:szCs w:val="20"/>
              </w:rPr>
              <w:t>) and within budget. Secondary up to £5,000 can be authorised by SBM</w:t>
            </w:r>
            <w:r w:rsidR="004F7260">
              <w:rPr>
                <w:rFonts w:cstheme="minorHAnsi"/>
                <w:sz w:val="20"/>
                <w:szCs w:val="20"/>
              </w:rPr>
              <w:t xml:space="preserve"> and Primary up to £2,000.</w:t>
            </w:r>
          </w:p>
          <w:p w:rsidR="004F7260" w:rsidRDefault="004F7260" w:rsidP="00D422E2">
            <w:pPr>
              <w:rPr>
                <w:rFonts w:cstheme="minorHAnsi"/>
                <w:sz w:val="20"/>
                <w:szCs w:val="20"/>
              </w:rPr>
            </w:pPr>
            <w:r>
              <w:rPr>
                <w:rFonts w:cstheme="minorHAnsi"/>
                <w:sz w:val="20"/>
                <w:szCs w:val="20"/>
              </w:rPr>
              <w:t>HOS can authorise all orders/ invoices for catering provision or exam fees.</w:t>
            </w:r>
          </w:p>
        </w:tc>
        <w:tc>
          <w:tcPr>
            <w:tcW w:w="1896" w:type="dxa"/>
          </w:tcPr>
          <w:p w:rsidR="00410995" w:rsidRPr="00C62D76" w:rsidRDefault="00410995" w:rsidP="00D422E2">
            <w:pPr>
              <w:rPr>
                <w:rFonts w:cstheme="minorHAnsi"/>
                <w:sz w:val="20"/>
                <w:szCs w:val="20"/>
              </w:rPr>
            </w:pPr>
            <w:r>
              <w:rPr>
                <w:rFonts w:cstheme="minorHAnsi"/>
                <w:sz w:val="20"/>
                <w:szCs w:val="20"/>
              </w:rPr>
              <w:t>Up to £1,000 and within budget</w:t>
            </w:r>
          </w:p>
        </w:tc>
      </w:tr>
      <w:tr w:rsidR="00410995" w:rsidRPr="00C62D76" w:rsidTr="00AA17FF">
        <w:tc>
          <w:tcPr>
            <w:tcW w:w="1896" w:type="dxa"/>
          </w:tcPr>
          <w:p w:rsidR="00410995" w:rsidRDefault="00410995" w:rsidP="00D422E2">
            <w:pPr>
              <w:rPr>
                <w:rFonts w:cstheme="minorHAnsi"/>
                <w:sz w:val="20"/>
                <w:szCs w:val="20"/>
              </w:rPr>
            </w:pPr>
            <w:r>
              <w:rPr>
                <w:rFonts w:cstheme="minorHAnsi"/>
                <w:sz w:val="20"/>
                <w:szCs w:val="20"/>
              </w:rPr>
              <w:t>Entering into a contract or lease of over 1 year</w:t>
            </w:r>
          </w:p>
        </w:tc>
        <w:tc>
          <w:tcPr>
            <w:tcW w:w="1896" w:type="dxa"/>
          </w:tcPr>
          <w:p w:rsidR="00410995" w:rsidRDefault="00410995" w:rsidP="00CC721F">
            <w:pPr>
              <w:rPr>
                <w:rFonts w:cstheme="minorHAnsi"/>
                <w:sz w:val="20"/>
                <w:szCs w:val="20"/>
              </w:rPr>
            </w:pPr>
            <w:r>
              <w:rPr>
                <w:rFonts w:cstheme="minorHAnsi"/>
                <w:sz w:val="20"/>
                <w:szCs w:val="20"/>
              </w:rPr>
              <w:t>Approve over £10,000 total value</w:t>
            </w:r>
          </w:p>
        </w:tc>
        <w:tc>
          <w:tcPr>
            <w:tcW w:w="1896" w:type="dxa"/>
          </w:tcPr>
          <w:p w:rsidR="00410995" w:rsidRDefault="00410995" w:rsidP="00CC721F">
            <w:pPr>
              <w:rPr>
                <w:rFonts w:cstheme="minorHAnsi"/>
                <w:sz w:val="20"/>
                <w:szCs w:val="20"/>
              </w:rPr>
            </w:pPr>
          </w:p>
        </w:tc>
        <w:tc>
          <w:tcPr>
            <w:tcW w:w="1896" w:type="dxa"/>
          </w:tcPr>
          <w:p w:rsidR="00410995" w:rsidRPr="00C62D76" w:rsidRDefault="00410995" w:rsidP="00D422E2">
            <w:pPr>
              <w:rPr>
                <w:rFonts w:cstheme="minorHAnsi"/>
                <w:sz w:val="20"/>
                <w:szCs w:val="20"/>
              </w:rPr>
            </w:pPr>
            <w:r>
              <w:rPr>
                <w:rFonts w:cstheme="minorHAnsi"/>
                <w:sz w:val="20"/>
                <w:szCs w:val="20"/>
              </w:rPr>
              <w:t>Review before signature all contracts under £10,000 total value</w:t>
            </w:r>
          </w:p>
        </w:tc>
        <w:tc>
          <w:tcPr>
            <w:tcW w:w="1896" w:type="dxa"/>
          </w:tcPr>
          <w:p w:rsidR="00410995" w:rsidRDefault="00410995" w:rsidP="00D422E2">
            <w:pPr>
              <w:rPr>
                <w:rFonts w:cstheme="minorHAnsi"/>
                <w:sz w:val="20"/>
                <w:szCs w:val="20"/>
              </w:rPr>
            </w:pPr>
            <w:r>
              <w:rPr>
                <w:rFonts w:cstheme="minorHAnsi"/>
                <w:sz w:val="20"/>
                <w:szCs w:val="20"/>
              </w:rPr>
              <w:t>Sign all contracts over 1 year irrespective of value</w:t>
            </w:r>
          </w:p>
        </w:tc>
        <w:tc>
          <w:tcPr>
            <w:tcW w:w="1896" w:type="dxa"/>
          </w:tcPr>
          <w:p w:rsidR="00410995" w:rsidRPr="00C62D76" w:rsidRDefault="00410995" w:rsidP="00D422E2">
            <w:pPr>
              <w:rPr>
                <w:rFonts w:cstheme="minorHAnsi"/>
                <w:sz w:val="20"/>
                <w:szCs w:val="20"/>
              </w:rPr>
            </w:pPr>
          </w:p>
        </w:tc>
        <w:tc>
          <w:tcPr>
            <w:tcW w:w="1896" w:type="dxa"/>
          </w:tcPr>
          <w:p w:rsidR="00410995" w:rsidRDefault="00410995" w:rsidP="00EA313F">
            <w:pPr>
              <w:rPr>
                <w:rFonts w:cstheme="minorHAnsi"/>
                <w:sz w:val="20"/>
                <w:szCs w:val="20"/>
              </w:rPr>
            </w:pPr>
            <w:r>
              <w:rPr>
                <w:rFonts w:cstheme="minorHAnsi"/>
                <w:sz w:val="20"/>
                <w:szCs w:val="20"/>
              </w:rPr>
              <w:t xml:space="preserve">Maintain a contracts register in school. Recommend contract to DOE </w:t>
            </w:r>
          </w:p>
        </w:tc>
        <w:tc>
          <w:tcPr>
            <w:tcW w:w="1896" w:type="dxa"/>
          </w:tcPr>
          <w:p w:rsidR="00410995" w:rsidRPr="00C62D76" w:rsidRDefault="00410995" w:rsidP="00D422E2">
            <w:pPr>
              <w:rPr>
                <w:rFonts w:cstheme="minorHAnsi"/>
                <w:sz w:val="20"/>
                <w:szCs w:val="20"/>
              </w:rPr>
            </w:pPr>
          </w:p>
        </w:tc>
      </w:tr>
      <w:tr w:rsidR="00410995" w:rsidRPr="00C62D76" w:rsidTr="00AA17FF">
        <w:tc>
          <w:tcPr>
            <w:tcW w:w="1896" w:type="dxa"/>
          </w:tcPr>
          <w:p w:rsidR="00410995" w:rsidRDefault="00410995" w:rsidP="00D422E2">
            <w:pPr>
              <w:rPr>
                <w:rFonts w:cstheme="minorHAnsi"/>
                <w:sz w:val="20"/>
                <w:szCs w:val="20"/>
              </w:rPr>
            </w:pPr>
            <w:r>
              <w:rPr>
                <w:rFonts w:cstheme="minorHAnsi"/>
                <w:sz w:val="20"/>
                <w:szCs w:val="20"/>
              </w:rPr>
              <w:t>Authorising an invoice as payable as goods or services are received, suitable and priced as ordered</w:t>
            </w:r>
          </w:p>
        </w:tc>
        <w:tc>
          <w:tcPr>
            <w:tcW w:w="1896" w:type="dxa"/>
          </w:tcPr>
          <w:p w:rsidR="00410995" w:rsidRDefault="00410995" w:rsidP="00B11304">
            <w:pPr>
              <w:rPr>
                <w:rFonts w:cstheme="minorHAnsi"/>
                <w:sz w:val="20"/>
                <w:szCs w:val="20"/>
              </w:rPr>
            </w:pPr>
          </w:p>
        </w:tc>
        <w:tc>
          <w:tcPr>
            <w:tcW w:w="1896" w:type="dxa"/>
          </w:tcPr>
          <w:p w:rsidR="00410995" w:rsidRDefault="00410995" w:rsidP="00D422E2">
            <w:pPr>
              <w:rPr>
                <w:rFonts w:cstheme="minorHAnsi"/>
                <w:sz w:val="20"/>
                <w:szCs w:val="20"/>
              </w:rPr>
            </w:pPr>
          </w:p>
        </w:tc>
        <w:tc>
          <w:tcPr>
            <w:tcW w:w="1896" w:type="dxa"/>
          </w:tcPr>
          <w:p w:rsidR="00410995" w:rsidRPr="00C62D76" w:rsidRDefault="00410995" w:rsidP="00D422E2">
            <w:pPr>
              <w:rPr>
                <w:rFonts w:cstheme="minorHAnsi"/>
                <w:sz w:val="20"/>
                <w:szCs w:val="20"/>
              </w:rPr>
            </w:pPr>
          </w:p>
        </w:tc>
        <w:tc>
          <w:tcPr>
            <w:tcW w:w="1896" w:type="dxa"/>
          </w:tcPr>
          <w:p w:rsidR="00410995" w:rsidRDefault="00410995" w:rsidP="00D422E2">
            <w:pPr>
              <w:rPr>
                <w:rFonts w:cstheme="minorHAnsi"/>
                <w:sz w:val="20"/>
                <w:szCs w:val="20"/>
              </w:rPr>
            </w:pPr>
          </w:p>
        </w:tc>
        <w:tc>
          <w:tcPr>
            <w:tcW w:w="1896" w:type="dxa"/>
          </w:tcPr>
          <w:p w:rsidR="00410995" w:rsidRPr="00C62D76" w:rsidRDefault="00410995" w:rsidP="00D422E2">
            <w:pPr>
              <w:rPr>
                <w:rFonts w:cstheme="minorHAnsi"/>
                <w:sz w:val="20"/>
                <w:szCs w:val="20"/>
              </w:rPr>
            </w:pPr>
          </w:p>
        </w:tc>
        <w:tc>
          <w:tcPr>
            <w:tcW w:w="1896" w:type="dxa"/>
          </w:tcPr>
          <w:p w:rsidR="00410995" w:rsidRDefault="00410995" w:rsidP="00B01D78">
            <w:pPr>
              <w:rPr>
                <w:rFonts w:cstheme="minorHAnsi"/>
                <w:sz w:val="20"/>
                <w:szCs w:val="20"/>
              </w:rPr>
            </w:pPr>
            <w:r>
              <w:rPr>
                <w:rFonts w:cstheme="minorHAnsi"/>
                <w:sz w:val="20"/>
                <w:szCs w:val="20"/>
              </w:rPr>
              <w:t>Over £1,000.</w:t>
            </w:r>
          </w:p>
          <w:p w:rsidR="00410995" w:rsidRDefault="00410995" w:rsidP="00B01D78">
            <w:pPr>
              <w:rPr>
                <w:rFonts w:cstheme="minorHAnsi"/>
                <w:sz w:val="20"/>
                <w:szCs w:val="20"/>
              </w:rPr>
            </w:pPr>
            <w:r>
              <w:rPr>
                <w:rFonts w:cstheme="minorHAnsi"/>
                <w:sz w:val="20"/>
                <w:szCs w:val="20"/>
              </w:rPr>
              <w:t>In Secondary up to £5,000 can be authorised by SBM</w:t>
            </w:r>
            <w:r w:rsidR="008A2FB8">
              <w:rPr>
                <w:rFonts w:cstheme="minorHAnsi"/>
                <w:sz w:val="20"/>
                <w:szCs w:val="20"/>
              </w:rPr>
              <w:t>, in Primary up to £2,000 can be authorised by SBM</w:t>
            </w:r>
          </w:p>
        </w:tc>
        <w:tc>
          <w:tcPr>
            <w:tcW w:w="1896" w:type="dxa"/>
          </w:tcPr>
          <w:p w:rsidR="00410995" w:rsidRPr="00C62D76" w:rsidRDefault="00410995" w:rsidP="00D422E2">
            <w:pPr>
              <w:rPr>
                <w:rFonts w:cstheme="minorHAnsi"/>
                <w:sz w:val="20"/>
                <w:szCs w:val="20"/>
              </w:rPr>
            </w:pPr>
            <w:r>
              <w:rPr>
                <w:rFonts w:cstheme="minorHAnsi"/>
                <w:sz w:val="20"/>
                <w:szCs w:val="20"/>
              </w:rPr>
              <w:t>Up to £1,000</w:t>
            </w:r>
          </w:p>
        </w:tc>
      </w:tr>
      <w:tr w:rsidR="00410995" w:rsidRPr="00C62D76" w:rsidTr="00AA17FF">
        <w:tc>
          <w:tcPr>
            <w:tcW w:w="1896" w:type="dxa"/>
          </w:tcPr>
          <w:p w:rsidR="00410995" w:rsidRDefault="00410995" w:rsidP="00BC0116">
            <w:pPr>
              <w:rPr>
                <w:rFonts w:cstheme="minorHAnsi"/>
                <w:sz w:val="20"/>
                <w:szCs w:val="20"/>
              </w:rPr>
            </w:pPr>
            <w:r>
              <w:rPr>
                <w:rFonts w:cstheme="minorHAnsi"/>
                <w:sz w:val="20"/>
                <w:szCs w:val="20"/>
              </w:rPr>
              <w:t>Making a payment from a school petty cash account/ School Fund</w:t>
            </w:r>
          </w:p>
        </w:tc>
        <w:tc>
          <w:tcPr>
            <w:tcW w:w="1896" w:type="dxa"/>
          </w:tcPr>
          <w:p w:rsidR="00410995" w:rsidRDefault="00410995" w:rsidP="00B11304">
            <w:pPr>
              <w:rPr>
                <w:rFonts w:cstheme="minorHAnsi"/>
                <w:sz w:val="20"/>
                <w:szCs w:val="20"/>
              </w:rPr>
            </w:pPr>
          </w:p>
        </w:tc>
        <w:tc>
          <w:tcPr>
            <w:tcW w:w="1896" w:type="dxa"/>
          </w:tcPr>
          <w:p w:rsidR="00410995" w:rsidRDefault="00410995" w:rsidP="00D422E2">
            <w:pPr>
              <w:rPr>
                <w:rFonts w:cstheme="minorHAnsi"/>
                <w:sz w:val="20"/>
                <w:szCs w:val="20"/>
              </w:rPr>
            </w:pPr>
          </w:p>
        </w:tc>
        <w:tc>
          <w:tcPr>
            <w:tcW w:w="1896" w:type="dxa"/>
          </w:tcPr>
          <w:p w:rsidR="00410995" w:rsidRPr="00C62D76" w:rsidRDefault="00410995" w:rsidP="00D422E2">
            <w:pPr>
              <w:rPr>
                <w:rFonts w:cstheme="minorHAnsi"/>
                <w:sz w:val="20"/>
                <w:szCs w:val="20"/>
              </w:rPr>
            </w:pPr>
          </w:p>
        </w:tc>
        <w:tc>
          <w:tcPr>
            <w:tcW w:w="1896" w:type="dxa"/>
          </w:tcPr>
          <w:p w:rsidR="00410995" w:rsidRDefault="00410995" w:rsidP="00D422E2">
            <w:pPr>
              <w:rPr>
                <w:rFonts w:cstheme="minorHAnsi"/>
                <w:sz w:val="20"/>
                <w:szCs w:val="20"/>
              </w:rPr>
            </w:pPr>
          </w:p>
        </w:tc>
        <w:tc>
          <w:tcPr>
            <w:tcW w:w="1896" w:type="dxa"/>
          </w:tcPr>
          <w:p w:rsidR="00410995" w:rsidRPr="00C62D76" w:rsidRDefault="00410995" w:rsidP="00D422E2">
            <w:pPr>
              <w:rPr>
                <w:rFonts w:cstheme="minorHAnsi"/>
                <w:sz w:val="20"/>
                <w:szCs w:val="20"/>
              </w:rPr>
            </w:pPr>
          </w:p>
        </w:tc>
        <w:tc>
          <w:tcPr>
            <w:tcW w:w="1896" w:type="dxa"/>
          </w:tcPr>
          <w:p w:rsidR="00410995" w:rsidRDefault="00410995" w:rsidP="00D422E2">
            <w:pPr>
              <w:rPr>
                <w:rFonts w:cstheme="minorHAnsi"/>
                <w:sz w:val="20"/>
                <w:szCs w:val="20"/>
              </w:rPr>
            </w:pPr>
            <w:r>
              <w:rPr>
                <w:rFonts w:cstheme="minorHAnsi"/>
                <w:sz w:val="20"/>
                <w:szCs w:val="20"/>
              </w:rPr>
              <w:t>Up to £1,000. Can delegate payments up to £150 to other staff in school (SBM up to £1,000)</w:t>
            </w:r>
          </w:p>
        </w:tc>
        <w:tc>
          <w:tcPr>
            <w:tcW w:w="1896" w:type="dxa"/>
          </w:tcPr>
          <w:p w:rsidR="00410995" w:rsidRPr="00C62D76" w:rsidRDefault="00410995" w:rsidP="00CC721F">
            <w:pPr>
              <w:rPr>
                <w:rFonts w:cstheme="minorHAnsi"/>
                <w:sz w:val="20"/>
                <w:szCs w:val="20"/>
              </w:rPr>
            </w:pPr>
          </w:p>
        </w:tc>
      </w:tr>
      <w:tr w:rsidR="00410995" w:rsidRPr="00C62D76" w:rsidTr="00AA17FF">
        <w:trPr>
          <w:trHeight w:val="1307"/>
        </w:trPr>
        <w:tc>
          <w:tcPr>
            <w:tcW w:w="1896" w:type="dxa"/>
          </w:tcPr>
          <w:p w:rsidR="00410995" w:rsidRDefault="00410995" w:rsidP="00D422E2">
            <w:pPr>
              <w:rPr>
                <w:rFonts w:cstheme="minorHAnsi"/>
                <w:sz w:val="20"/>
                <w:szCs w:val="20"/>
              </w:rPr>
            </w:pPr>
            <w:r>
              <w:rPr>
                <w:rFonts w:cstheme="minorHAnsi"/>
                <w:sz w:val="20"/>
                <w:szCs w:val="20"/>
              </w:rPr>
              <w:lastRenderedPageBreak/>
              <w:t>Using the school/ Trust charge card</w:t>
            </w:r>
          </w:p>
          <w:p w:rsidR="00410995" w:rsidRDefault="00410995" w:rsidP="00D422E2">
            <w:pPr>
              <w:rPr>
                <w:rFonts w:cstheme="minorHAnsi"/>
                <w:sz w:val="20"/>
                <w:szCs w:val="20"/>
              </w:rPr>
            </w:pPr>
          </w:p>
          <w:p w:rsidR="00410995" w:rsidRDefault="00410995" w:rsidP="00D422E2">
            <w:pPr>
              <w:rPr>
                <w:rFonts w:cstheme="minorHAnsi"/>
                <w:sz w:val="20"/>
                <w:szCs w:val="20"/>
              </w:rPr>
            </w:pPr>
          </w:p>
        </w:tc>
        <w:tc>
          <w:tcPr>
            <w:tcW w:w="1896" w:type="dxa"/>
          </w:tcPr>
          <w:p w:rsidR="00410995" w:rsidRDefault="00410995" w:rsidP="00B11304">
            <w:pPr>
              <w:rPr>
                <w:rFonts w:cstheme="minorHAnsi"/>
                <w:sz w:val="20"/>
                <w:szCs w:val="20"/>
              </w:rPr>
            </w:pPr>
          </w:p>
        </w:tc>
        <w:tc>
          <w:tcPr>
            <w:tcW w:w="1896" w:type="dxa"/>
          </w:tcPr>
          <w:p w:rsidR="00410995" w:rsidRDefault="00410995" w:rsidP="00D422E2">
            <w:pPr>
              <w:rPr>
                <w:rFonts w:cstheme="minorHAnsi"/>
                <w:sz w:val="20"/>
                <w:szCs w:val="20"/>
              </w:rPr>
            </w:pPr>
          </w:p>
        </w:tc>
        <w:tc>
          <w:tcPr>
            <w:tcW w:w="1896" w:type="dxa"/>
          </w:tcPr>
          <w:p w:rsidR="00410995" w:rsidRDefault="00410995" w:rsidP="00A87558">
            <w:pPr>
              <w:rPr>
                <w:rFonts w:cstheme="minorHAnsi"/>
                <w:sz w:val="20"/>
                <w:szCs w:val="20"/>
              </w:rPr>
            </w:pPr>
            <w:r>
              <w:rPr>
                <w:rFonts w:cstheme="minorHAnsi"/>
                <w:sz w:val="20"/>
                <w:szCs w:val="20"/>
              </w:rPr>
              <w:t>Up to £5000 per month</w:t>
            </w:r>
          </w:p>
        </w:tc>
        <w:tc>
          <w:tcPr>
            <w:tcW w:w="1896" w:type="dxa"/>
          </w:tcPr>
          <w:p w:rsidR="00410995" w:rsidRDefault="00410995" w:rsidP="005F534F">
            <w:pPr>
              <w:rPr>
                <w:rFonts w:cstheme="minorHAnsi"/>
                <w:sz w:val="20"/>
                <w:szCs w:val="20"/>
              </w:rPr>
            </w:pPr>
            <w:r>
              <w:rPr>
                <w:rFonts w:cstheme="minorHAnsi"/>
                <w:sz w:val="20"/>
                <w:szCs w:val="20"/>
              </w:rPr>
              <w:t>Up to £5000 per month (can be delegated to central team)</w:t>
            </w:r>
          </w:p>
        </w:tc>
        <w:tc>
          <w:tcPr>
            <w:tcW w:w="1896" w:type="dxa"/>
          </w:tcPr>
          <w:p w:rsidR="00410995" w:rsidRDefault="00410995" w:rsidP="00D422E2">
            <w:pPr>
              <w:rPr>
                <w:rFonts w:cstheme="minorHAnsi"/>
                <w:sz w:val="20"/>
                <w:szCs w:val="20"/>
              </w:rPr>
            </w:pPr>
          </w:p>
        </w:tc>
        <w:tc>
          <w:tcPr>
            <w:tcW w:w="1896" w:type="dxa"/>
          </w:tcPr>
          <w:p w:rsidR="00410995" w:rsidRDefault="00410995" w:rsidP="00BC0116">
            <w:pPr>
              <w:rPr>
                <w:rFonts w:cstheme="minorHAnsi"/>
                <w:sz w:val="20"/>
                <w:szCs w:val="20"/>
              </w:rPr>
            </w:pPr>
            <w:r>
              <w:rPr>
                <w:rFonts w:cstheme="minorHAnsi"/>
                <w:sz w:val="20"/>
                <w:szCs w:val="20"/>
              </w:rPr>
              <w:t>Up to £5000 per month. Approve spend by budget holders/ finance staff in school</w:t>
            </w:r>
          </w:p>
        </w:tc>
        <w:tc>
          <w:tcPr>
            <w:tcW w:w="1896" w:type="dxa"/>
          </w:tcPr>
          <w:p w:rsidR="00410995" w:rsidRDefault="00410995" w:rsidP="00D422E2">
            <w:pPr>
              <w:rPr>
                <w:rFonts w:cstheme="minorHAnsi"/>
                <w:sz w:val="20"/>
                <w:szCs w:val="20"/>
              </w:rPr>
            </w:pPr>
            <w:r>
              <w:rPr>
                <w:rFonts w:cstheme="minorHAnsi"/>
                <w:sz w:val="20"/>
                <w:szCs w:val="20"/>
              </w:rPr>
              <w:t>Up to £1,000 per month</w:t>
            </w:r>
          </w:p>
        </w:tc>
      </w:tr>
    </w:tbl>
    <w:p w:rsidR="00454D88" w:rsidRDefault="00454D88"/>
    <w:p w:rsidR="00454D88" w:rsidRDefault="00454D88">
      <w:r>
        <w:br w:type="page"/>
      </w:r>
    </w:p>
    <w:p w:rsidR="00454D88" w:rsidRDefault="00454D88"/>
    <w:tbl>
      <w:tblPr>
        <w:tblStyle w:val="TableGrid"/>
        <w:tblW w:w="15168" w:type="dxa"/>
        <w:tblInd w:w="-743" w:type="dxa"/>
        <w:tblLayout w:type="fixed"/>
        <w:tblLook w:val="04A0" w:firstRow="1" w:lastRow="0" w:firstColumn="1" w:lastColumn="0" w:noHBand="0" w:noVBand="1"/>
      </w:tblPr>
      <w:tblGrid>
        <w:gridCol w:w="1896"/>
        <w:gridCol w:w="1896"/>
        <w:gridCol w:w="1896"/>
        <w:gridCol w:w="1896"/>
        <w:gridCol w:w="1896"/>
        <w:gridCol w:w="1896"/>
        <w:gridCol w:w="1896"/>
        <w:gridCol w:w="1896"/>
      </w:tblGrid>
      <w:tr w:rsidR="00410995" w:rsidRPr="00C62D76" w:rsidTr="00AA17FF">
        <w:tc>
          <w:tcPr>
            <w:tcW w:w="1896" w:type="dxa"/>
          </w:tcPr>
          <w:p w:rsidR="00410995" w:rsidRDefault="00410995" w:rsidP="00A87558">
            <w:pPr>
              <w:rPr>
                <w:sz w:val="28"/>
                <w:szCs w:val="28"/>
              </w:rPr>
            </w:pPr>
            <w:r>
              <w:br w:type="page"/>
            </w:r>
          </w:p>
        </w:tc>
        <w:tc>
          <w:tcPr>
            <w:tcW w:w="1896" w:type="dxa"/>
          </w:tcPr>
          <w:p w:rsidR="00410995" w:rsidRDefault="00410995" w:rsidP="00A87558">
            <w:pPr>
              <w:jc w:val="center"/>
              <w:rPr>
                <w:sz w:val="28"/>
                <w:szCs w:val="28"/>
              </w:rPr>
            </w:pPr>
            <w:r>
              <w:rPr>
                <w:sz w:val="28"/>
                <w:szCs w:val="28"/>
              </w:rPr>
              <w:t>B</w:t>
            </w:r>
          </w:p>
          <w:p w:rsidR="00410995" w:rsidRPr="00A36A7D" w:rsidRDefault="00410995" w:rsidP="00A87558">
            <w:pPr>
              <w:jc w:val="center"/>
              <w:rPr>
                <w:sz w:val="16"/>
                <w:szCs w:val="16"/>
              </w:rPr>
            </w:pPr>
            <w:r w:rsidRPr="00A36A7D">
              <w:rPr>
                <w:sz w:val="16"/>
                <w:szCs w:val="16"/>
              </w:rPr>
              <w:t xml:space="preserve">Board of </w:t>
            </w:r>
            <w:r>
              <w:rPr>
                <w:sz w:val="16"/>
                <w:szCs w:val="16"/>
              </w:rPr>
              <w:t>D</w:t>
            </w:r>
            <w:r w:rsidRPr="00A36A7D">
              <w:rPr>
                <w:sz w:val="16"/>
                <w:szCs w:val="16"/>
              </w:rPr>
              <w:t>irectors</w:t>
            </w:r>
          </w:p>
        </w:tc>
        <w:tc>
          <w:tcPr>
            <w:tcW w:w="1896" w:type="dxa"/>
          </w:tcPr>
          <w:p w:rsidR="00410995" w:rsidRDefault="00410995" w:rsidP="00A87558">
            <w:pPr>
              <w:jc w:val="center"/>
              <w:rPr>
                <w:sz w:val="28"/>
                <w:szCs w:val="28"/>
              </w:rPr>
            </w:pPr>
            <w:r>
              <w:rPr>
                <w:sz w:val="28"/>
                <w:szCs w:val="28"/>
              </w:rPr>
              <w:t>AO</w:t>
            </w:r>
          </w:p>
          <w:p w:rsidR="00410995" w:rsidRPr="00C62D76" w:rsidRDefault="00410995" w:rsidP="00A87558">
            <w:pPr>
              <w:jc w:val="center"/>
              <w:rPr>
                <w:sz w:val="16"/>
                <w:szCs w:val="16"/>
              </w:rPr>
            </w:pPr>
            <w:r w:rsidRPr="00C62D76">
              <w:rPr>
                <w:sz w:val="16"/>
                <w:szCs w:val="16"/>
              </w:rPr>
              <w:t>Accounting Officer</w:t>
            </w:r>
          </w:p>
        </w:tc>
        <w:tc>
          <w:tcPr>
            <w:tcW w:w="1896" w:type="dxa"/>
          </w:tcPr>
          <w:p w:rsidR="00410995" w:rsidRDefault="00410995" w:rsidP="00A87558">
            <w:pPr>
              <w:jc w:val="center"/>
              <w:rPr>
                <w:sz w:val="28"/>
                <w:szCs w:val="28"/>
              </w:rPr>
            </w:pPr>
            <w:r>
              <w:rPr>
                <w:sz w:val="28"/>
                <w:szCs w:val="28"/>
              </w:rPr>
              <w:t>DOE</w:t>
            </w:r>
          </w:p>
          <w:p w:rsidR="00410995" w:rsidRPr="00C62D76" w:rsidRDefault="00410995" w:rsidP="00A87558">
            <w:pPr>
              <w:jc w:val="center"/>
              <w:rPr>
                <w:sz w:val="16"/>
                <w:szCs w:val="16"/>
              </w:rPr>
            </w:pPr>
            <w:r>
              <w:rPr>
                <w:sz w:val="16"/>
                <w:szCs w:val="16"/>
              </w:rPr>
              <w:t>Director of Education</w:t>
            </w:r>
          </w:p>
        </w:tc>
        <w:tc>
          <w:tcPr>
            <w:tcW w:w="1896" w:type="dxa"/>
          </w:tcPr>
          <w:p w:rsidR="00410995" w:rsidRDefault="00410995" w:rsidP="00A87558">
            <w:pPr>
              <w:jc w:val="center"/>
              <w:rPr>
                <w:sz w:val="28"/>
                <w:szCs w:val="28"/>
              </w:rPr>
            </w:pPr>
            <w:r>
              <w:rPr>
                <w:sz w:val="28"/>
                <w:szCs w:val="28"/>
              </w:rPr>
              <w:t>FD</w:t>
            </w:r>
          </w:p>
          <w:p w:rsidR="00410995" w:rsidRPr="00C62D76" w:rsidRDefault="00410995" w:rsidP="00A87558">
            <w:pPr>
              <w:jc w:val="center"/>
              <w:rPr>
                <w:sz w:val="16"/>
                <w:szCs w:val="16"/>
              </w:rPr>
            </w:pPr>
            <w:r w:rsidRPr="00C62D76">
              <w:rPr>
                <w:sz w:val="16"/>
                <w:szCs w:val="16"/>
              </w:rPr>
              <w:t>Finance director</w:t>
            </w:r>
          </w:p>
        </w:tc>
        <w:tc>
          <w:tcPr>
            <w:tcW w:w="1896" w:type="dxa"/>
          </w:tcPr>
          <w:p w:rsidR="00410995" w:rsidRDefault="00410995" w:rsidP="00A87558">
            <w:pPr>
              <w:jc w:val="center"/>
              <w:rPr>
                <w:sz w:val="28"/>
                <w:szCs w:val="28"/>
              </w:rPr>
            </w:pPr>
            <w:r>
              <w:rPr>
                <w:sz w:val="28"/>
                <w:szCs w:val="28"/>
              </w:rPr>
              <w:t>LGB</w:t>
            </w:r>
          </w:p>
          <w:p w:rsidR="00410995" w:rsidRPr="00C62D76" w:rsidRDefault="00410995" w:rsidP="00A87558">
            <w:pPr>
              <w:jc w:val="center"/>
              <w:rPr>
                <w:sz w:val="16"/>
                <w:szCs w:val="16"/>
              </w:rPr>
            </w:pPr>
            <w:r w:rsidRPr="00C62D76">
              <w:rPr>
                <w:sz w:val="16"/>
                <w:szCs w:val="16"/>
              </w:rPr>
              <w:t>Local governing Body</w:t>
            </w:r>
          </w:p>
        </w:tc>
        <w:tc>
          <w:tcPr>
            <w:tcW w:w="1896" w:type="dxa"/>
          </w:tcPr>
          <w:p w:rsidR="00410995" w:rsidRDefault="00410995" w:rsidP="00A87558">
            <w:pPr>
              <w:jc w:val="center"/>
              <w:rPr>
                <w:sz w:val="28"/>
                <w:szCs w:val="28"/>
              </w:rPr>
            </w:pPr>
            <w:r>
              <w:rPr>
                <w:sz w:val="28"/>
                <w:szCs w:val="28"/>
              </w:rPr>
              <w:t>HOS</w:t>
            </w:r>
          </w:p>
          <w:p w:rsidR="00410995" w:rsidRPr="00C62D76" w:rsidRDefault="00410995" w:rsidP="00A87558">
            <w:pPr>
              <w:jc w:val="center"/>
              <w:rPr>
                <w:sz w:val="16"/>
                <w:szCs w:val="16"/>
              </w:rPr>
            </w:pPr>
            <w:r w:rsidRPr="00C62D76">
              <w:rPr>
                <w:sz w:val="16"/>
                <w:szCs w:val="16"/>
              </w:rPr>
              <w:t>Head of School</w:t>
            </w:r>
          </w:p>
        </w:tc>
        <w:tc>
          <w:tcPr>
            <w:tcW w:w="1896" w:type="dxa"/>
          </w:tcPr>
          <w:p w:rsidR="00410995" w:rsidRDefault="00410995" w:rsidP="00A87558">
            <w:pPr>
              <w:jc w:val="center"/>
              <w:rPr>
                <w:sz w:val="28"/>
                <w:szCs w:val="28"/>
              </w:rPr>
            </w:pPr>
            <w:r>
              <w:rPr>
                <w:sz w:val="28"/>
                <w:szCs w:val="28"/>
              </w:rPr>
              <w:t>BH</w:t>
            </w:r>
          </w:p>
          <w:p w:rsidR="00410995" w:rsidRPr="00C62D76" w:rsidRDefault="00410995" w:rsidP="00A87558">
            <w:pPr>
              <w:jc w:val="center"/>
              <w:rPr>
                <w:sz w:val="16"/>
                <w:szCs w:val="16"/>
              </w:rPr>
            </w:pPr>
            <w:r w:rsidRPr="00C62D76">
              <w:rPr>
                <w:sz w:val="16"/>
                <w:szCs w:val="16"/>
              </w:rPr>
              <w:t>Budget Holder</w:t>
            </w:r>
          </w:p>
        </w:tc>
      </w:tr>
      <w:tr w:rsidR="00410995" w:rsidRPr="00C62D76" w:rsidTr="00AA17FF">
        <w:tc>
          <w:tcPr>
            <w:tcW w:w="1896" w:type="dxa"/>
          </w:tcPr>
          <w:p w:rsidR="00410995" w:rsidRPr="00DF0539" w:rsidRDefault="00410995" w:rsidP="00D422E2">
            <w:pPr>
              <w:rPr>
                <w:rFonts w:cstheme="minorHAnsi"/>
                <w:b/>
                <w:sz w:val="20"/>
                <w:szCs w:val="20"/>
              </w:rPr>
            </w:pPr>
            <w:r w:rsidRPr="00DF0539">
              <w:rPr>
                <w:rFonts w:cstheme="minorHAnsi"/>
                <w:b/>
                <w:sz w:val="20"/>
                <w:szCs w:val="20"/>
              </w:rPr>
              <w:t>Staffing</w:t>
            </w:r>
          </w:p>
        </w:tc>
        <w:tc>
          <w:tcPr>
            <w:tcW w:w="1896" w:type="dxa"/>
          </w:tcPr>
          <w:p w:rsidR="00410995" w:rsidRDefault="00410995" w:rsidP="00B11304">
            <w:pPr>
              <w:rPr>
                <w:rFonts w:cstheme="minorHAnsi"/>
                <w:sz w:val="20"/>
                <w:szCs w:val="20"/>
              </w:rPr>
            </w:pPr>
          </w:p>
        </w:tc>
        <w:tc>
          <w:tcPr>
            <w:tcW w:w="1896" w:type="dxa"/>
          </w:tcPr>
          <w:p w:rsidR="00410995" w:rsidRDefault="00410995" w:rsidP="00D422E2">
            <w:pPr>
              <w:rPr>
                <w:rFonts w:cstheme="minorHAnsi"/>
                <w:sz w:val="20"/>
                <w:szCs w:val="20"/>
              </w:rPr>
            </w:pPr>
          </w:p>
        </w:tc>
        <w:tc>
          <w:tcPr>
            <w:tcW w:w="1896" w:type="dxa"/>
          </w:tcPr>
          <w:p w:rsidR="00410995" w:rsidRPr="00C62D76" w:rsidRDefault="00410995" w:rsidP="00D422E2">
            <w:pPr>
              <w:rPr>
                <w:rFonts w:cstheme="minorHAnsi"/>
                <w:sz w:val="20"/>
                <w:szCs w:val="20"/>
              </w:rPr>
            </w:pPr>
          </w:p>
        </w:tc>
        <w:tc>
          <w:tcPr>
            <w:tcW w:w="1896" w:type="dxa"/>
          </w:tcPr>
          <w:p w:rsidR="00410995" w:rsidRDefault="00410995" w:rsidP="00D422E2">
            <w:pPr>
              <w:rPr>
                <w:rFonts w:cstheme="minorHAnsi"/>
                <w:sz w:val="20"/>
                <w:szCs w:val="20"/>
              </w:rPr>
            </w:pPr>
          </w:p>
        </w:tc>
        <w:tc>
          <w:tcPr>
            <w:tcW w:w="1896" w:type="dxa"/>
          </w:tcPr>
          <w:p w:rsidR="00410995" w:rsidRDefault="00410995" w:rsidP="00D422E2">
            <w:pPr>
              <w:rPr>
                <w:rFonts w:cstheme="minorHAnsi"/>
                <w:sz w:val="20"/>
                <w:szCs w:val="20"/>
              </w:rPr>
            </w:pPr>
          </w:p>
        </w:tc>
        <w:tc>
          <w:tcPr>
            <w:tcW w:w="1896" w:type="dxa"/>
          </w:tcPr>
          <w:p w:rsidR="00410995" w:rsidRDefault="00410995" w:rsidP="00D422E2">
            <w:pPr>
              <w:rPr>
                <w:rFonts w:cstheme="minorHAnsi"/>
                <w:sz w:val="20"/>
                <w:szCs w:val="20"/>
              </w:rPr>
            </w:pPr>
          </w:p>
        </w:tc>
        <w:tc>
          <w:tcPr>
            <w:tcW w:w="1896" w:type="dxa"/>
          </w:tcPr>
          <w:p w:rsidR="00410995" w:rsidRDefault="00410995" w:rsidP="00D422E2">
            <w:pPr>
              <w:rPr>
                <w:rFonts w:cstheme="minorHAnsi"/>
                <w:sz w:val="20"/>
                <w:szCs w:val="20"/>
              </w:rPr>
            </w:pPr>
          </w:p>
        </w:tc>
      </w:tr>
      <w:tr w:rsidR="00410995" w:rsidRPr="00C62D76" w:rsidTr="00AA17FF">
        <w:tc>
          <w:tcPr>
            <w:tcW w:w="1896" w:type="dxa"/>
          </w:tcPr>
          <w:p w:rsidR="00410995" w:rsidRDefault="00410995" w:rsidP="00D422E2">
            <w:pPr>
              <w:rPr>
                <w:rFonts w:cstheme="minorHAnsi"/>
                <w:sz w:val="20"/>
                <w:szCs w:val="20"/>
              </w:rPr>
            </w:pPr>
            <w:r>
              <w:rPr>
                <w:rFonts w:cstheme="minorHAnsi"/>
                <w:sz w:val="20"/>
                <w:szCs w:val="20"/>
              </w:rPr>
              <w:t>Pay &amp; Performance management</w:t>
            </w:r>
          </w:p>
        </w:tc>
        <w:tc>
          <w:tcPr>
            <w:tcW w:w="1896" w:type="dxa"/>
          </w:tcPr>
          <w:p w:rsidR="00410995" w:rsidRDefault="00410995" w:rsidP="00B11304">
            <w:pPr>
              <w:rPr>
                <w:rFonts w:cstheme="minorHAnsi"/>
                <w:sz w:val="20"/>
                <w:szCs w:val="20"/>
              </w:rPr>
            </w:pPr>
            <w:r>
              <w:rPr>
                <w:rFonts w:cstheme="minorHAnsi"/>
                <w:sz w:val="20"/>
                <w:szCs w:val="20"/>
              </w:rPr>
              <w:t xml:space="preserve">Approval of whole Trust Pay Policy, pay scales and benefits. Set the pay ranges of HOS at each academy. Performance management of </w:t>
            </w:r>
            <w:r w:rsidR="00E426A2">
              <w:rPr>
                <w:rFonts w:cstheme="minorHAnsi"/>
                <w:sz w:val="20"/>
                <w:szCs w:val="20"/>
              </w:rPr>
              <w:t xml:space="preserve">AO &amp; </w:t>
            </w:r>
            <w:r>
              <w:rPr>
                <w:rFonts w:cstheme="minorHAnsi"/>
                <w:sz w:val="20"/>
                <w:szCs w:val="20"/>
              </w:rPr>
              <w:t>DOE</w:t>
            </w:r>
          </w:p>
        </w:tc>
        <w:tc>
          <w:tcPr>
            <w:tcW w:w="1896" w:type="dxa"/>
          </w:tcPr>
          <w:p w:rsidR="00410995" w:rsidRDefault="00410995" w:rsidP="006A540E">
            <w:pPr>
              <w:rPr>
                <w:rFonts w:cstheme="minorHAnsi"/>
                <w:sz w:val="20"/>
                <w:szCs w:val="20"/>
              </w:rPr>
            </w:pPr>
            <w:r>
              <w:rPr>
                <w:rFonts w:cstheme="minorHAnsi"/>
                <w:sz w:val="20"/>
                <w:szCs w:val="20"/>
              </w:rPr>
              <w:t>Performance management of FD</w:t>
            </w:r>
          </w:p>
        </w:tc>
        <w:tc>
          <w:tcPr>
            <w:tcW w:w="1896" w:type="dxa"/>
          </w:tcPr>
          <w:p w:rsidR="00410995" w:rsidRPr="00C62D76" w:rsidRDefault="00410995" w:rsidP="00D422E2">
            <w:pPr>
              <w:rPr>
                <w:rFonts w:cstheme="minorHAnsi"/>
                <w:sz w:val="20"/>
                <w:szCs w:val="20"/>
              </w:rPr>
            </w:pPr>
            <w:r>
              <w:rPr>
                <w:rFonts w:cstheme="minorHAnsi"/>
                <w:sz w:val="20"/>
                <w:szCs w:val="20"/>
              </w:rPr>
              <w:t>HOS performance management in conjunction with LGB</w:t>
            </w:r>
          </w:p>
        </w:tc>
        <w:tc>
          <w:tcPr>
            <w:tcW w:w="1896" w:type="dxa"/>
          </w:tcPr>
          <w:p w:rsidR="00410995" w:rsidRDefault="00410995" w:rsidP="00D422E2">
            <w:pPr>
              <w:rPr>
                <w:rFonts w:cstheme="minorHAnsi"/>
                <w:sz w:val="20"/>
                <w:szCs w:val="20"/>
              </w:rPr>
            </w:pPr>
            <w:r>
              <w:rPr>
                <w:rFonts w:cstheme="minorHAnsi"/>
                <w:sz w:val="20"/>
                <w:szCs w:val="20"/>
              </w:rPr>
              <w:t>Central team performance management below director level</w:t>
            </w:r>
          </w:p>
        </w:tc>
        <w:tc>
          <w:tcPr>
            <w:tcW w:w="1896" w:type="dxa"/>
          </w:tcPr>
          <w:p w:rsidR="00410995" w:rsidRDefault="00410995" w:rsidP="00D422E2">
            <w:pPr>
              <w:rPr>
                <w:rFonts w:cstheme="minorHAnsi"/>
                <w:sz w:val="20"/>
                <w:szCs w:val="20"/>
              </w:rPr>
            </w:pPr>
            <w:r>
              <w:rPr>
                <w:rFonts w:cstheme="minorHAnsi"/>
                <w:sz w:val="20"/>
                <w:szCs w:val="20"/>
              </w:rPr>
              <w:t>HOS performance management in conjunction with DOE as independent advisor</w:t>
            </w:r>
          </w:p>
        </w:tc>
        <w:tc>
          <w:tcPr>
            <w:tcW w:w="1896" w:type="dxa"/>
          </w:tcPr>
          <w:p w:rsidR="00410995" w:rsidRDefault="00410995" w:rsidP="00D422E2">
            <w:pPr>
              <w:rPr>
                <w:rFonts w:cstheme="minorHAnsi"/>
                <w:sz w:val="20"/>
                <w:szCs w:val="20"/>
              </w:rPr>
            </w:pPr>
            <w:r>
              <w:rPr>
                <w:rFonts w:cstheme="minorHAnsi"/>
                <w:sz w:val="20"/>
                <w:szCs w:val="20"/>
              </w:rPr>
              <w:t>Teacher and support staff performance management in school</w:t>
            </w:r>
          </w:p>
        </w:tc>
        <w:tc>
          <w:tcPr>
            <w:tcW w:w="1896" w:type="dxa"/>
          </w:tcPr>
          <w:p w:rsidR="00410995" w:rsidRDefault="00410995" w:rsidP="00D422E2">
            <w:pPr>
              <w:rPr>
                <w:rFonts w:cstheme="minorHAnsi"/>
                <w:sz w:val="20"/>
                <w:szCs w:val="20"/>
              </w:rPr>
            </w:pPr>
          </w:p>
        </w:tc>
      </w:tr>
      <w:tr w:rsidR="00410995" w:rsidRPr="00C62D76" w:rsidTr="00AA17FF">
        <w:tc>
          <w:tcPr>
            <w:tcW w:w="1896" w:type="dxa"/>
          </w:tcPr>
          <w:p w:rsidR="00410995" w:rsidRDefault="00410995" w:rsidP="00D422E2">
            <w:pPr>
              <w:rPr>
                <w:rFonts w:cstheme="minorHAnsi"/>
                <w:sz w:val="20"/>
                <w:szCs w:val="20"/>
              </w:rPr>
            </w:pPr>
            <w:r>
              <w:rPr>
                <w:rFonts w:cstheme="minorHAnsi"/>
                <w:sz w:val="20"/>
                <w:szCs w:val="20"/>
              </w:rPr>
              <w:t>Appointment, variation of contract, dismissals, secondments or transfers of staff</w:t>
            </w:r>
          </w:p>
        </w:tc>
        <w:tc>
          <w:tcPr>
            <w:tcW w:w="1896" w:type="dxa"/>
          </w:tcPr>
          <w:p w:rsidR="00410995" w:rsidRDefault="00410995" w:rsidP="006A540E">
            <w:pPr>
              <w:rPr>
                <w:rFonts w:cstheme="minorHAnsi"/>
                <w:sz w:val="20"/>
                <w:szCs w:val="20"/>
              </w:rPr>
            </w:pPr>
            <w:r>
              <w:rPr>
                <w:rFonts w:cstheme="minorHAnsi"/>
                <w:sz w:val="20"/>
                <w:szCs w:val="20"/>
              </w:rPr>
              <w:t>CEO, DOE and FD</w:t>
            </w:r>
          </w:p>
        </w:tc>
        <w:tc>
          <w:tcPr>
            <w:tcW w:w="1896" w:type="dxa"/>
          </w:tcPr>
          <w:p w:rsidR="00410995" w:rsidRDefault="00410995" w:rsidP="00D422E2">
            <w:pPr>
              <w:rPr>
                <w:rFonts w:cstheme="minorHAnsi"/>
                <w:sz w:val="20"/>
                <w:szCs w:val="20"/>
              </w:rPr>
            </w:pPr>
          </w:p>
        </w:tc>
        <w:tc>
          <w:tcPr>
            <w:tcW w:w="1896" w:type="dxa"/>
          </w:tcPr>
          <w:p w:rsidR="00410995" w:rsidRPr="00C62D76" w:rsidRDefault="00410995" w:rsidP="00A87558">
            <w:pPr>
              <w:rPr>
                <w:rFonts w:cstheme="minorHAnsi"/>
                <w:sz w:val="20"/>
                <w:szCs w:val="20"/>
              </w:rPr>
            </w:pPr>
            <w:r>
              <w:rPr>
                <w:rFonts w:cstheme="minorHAnsi"/>
                <w:sz w:val="20"/>
                <w:szCs w:val="20"/>
              </w:rPr>
              <w:t>Appoint HOS and leadership scale posts in schools; SLT of CAT; discretion to source substitute governor to be involved in recruitment if none available from LGB.</w:t>
            </w:r>
          </w:p>
        </w:tc>
        <w:tc>
          <w:tcPr>
            <w:tcW w:w="1896" w:type="dxa"/>
          </w:tcPr>
          <w:p w:rsidR="00410995" w:rsidRDefault="00410995" w:rsidP="00D422E2">
            <w:pPr>
              <w:rPr>
                <w:rFonts w:cstheme="minorHAnsi"/>
                <w:sz w:val="20"/>
                <w:szCs w:val="20"/>
              </w:rPr>
            </w:pPr>
            <w:r>
              <w:rPr>
                <w:rFonts w:cstheme="minorHAnsi"/>
                <w:sz w:val="20"/>
                <w:szCs w:val="20"/>
              </w:rPr>
              <w:t>Staff in central team</w:t>
            </w:r>
          </w:p>
        </w:tc>
        <w:tc>
          <w:tcPr>
            <w:tcW w:w="1896" w:type="dxa"/>
          </w:tcPr>
          <w:p w:rsidR="00410995" w:rsidRDefault="00410995" w:rsidP="00A87558">
            <w:pPr>
              <w:rPr>
                <w:rFonts w:cstheme="minorHAnsi"/>
                <w:sz w:val="20"/>
                <w:szCs w:val="20"/>
              </w:rPr>
            </w:pPr>
            <w:r>
              <w:rPr>
                <w:rFonts w:cstheme="minorHAnsi"/>
                <w:sz w:val="20"/>
                <w:szCs w:val="20"/>
              </w:rPr>
              <w:t>Recommendation to DOE as to appointment of HOS and staff on the leadership scale. Provide governor to be on interview panel for teaching staff. If none available refer to DOE to find substitute.</w:t>
            </w:r>
          </w:p>
        </w:tc>
        <w:tc>
          <w:tcPr>
            <w:tcW w:w="1896" w:type="dxa"/>
          </w:tcPr>
          <w:p w:rsidR="00410995" w:rsidRDefault="00410995" w:rsidP="005F534F">
            <w:pPr>
              <w:rPr>
                <w:rFonts w:cstheme="minorHAnsi"/>
                <w:sz w:val="20"/>
                <w:szCs w:val="20"/>
              </w:rPr>
            </w:pPr>
            <w:r>
              <w:rPr>
                <w:rFonts w:cstheme="minorHAnsi"/>
                <w:sz w:val="20"/>
                <w:szCs w:val="20"/>
              </w:rPr>
              <w:t xml:space="preserve">Appoint Teaching and support staff in school below leadership scale. Provide opportunity for a member of the LGB to be involved in all teacher interviews. </w:t>
            </w:r>
          </w:p>
        </w:tc>
        <w:tc>
          <w:tcPr>
            <w:tcW w:w="1896" w:type="dxa"/>
          </w:tcPr>
          <w:p w:rsidR="00410995" w:rsidRDefault="00410995" w:rsidP="005F534F">
            <w:pPr>
              <w:rPr>
                <w:rFonts w:cstheme="minorHAnsi"/>
                <w:sz w:val="20"/>
                <w:szCs w:val="20"/>
              </w:rPr>
            </w:pPr>
            <w:r>
              <w:rPr>
                <w:rFonts w:cstheme="minorHAnsi"/>
                <w:sz w:val="20"/>
                <w:szCs w:val="20"/>
              </w:rPr>
              <w:t xml:space="preserve">Educational support staff can be delegated to SLT/ head of </w:t>
            </w:r>
            <w:proofErr w:type="spellStart"/>
            <w:r>
              <w:rPr>
                <w:rFonts w:cstheme="minorHAnsi"/>
                <w:sz w:val="20"/>
                <w:szCs w:val="20"/>
              </w:rPr>
              <w:t>dept</w:t>
            </w:r>
            <w:proofErr w:type="spellEnd"/>
            <w:r>
              <w:rPr>
                <w:rFonts w:cstheme="minorHAnsi"/>
                <w:sz w:val="20"/>
                <w:szCs w:val="20"/>
              </w:rPr>
              <w:t xml:space="preserve"> and non-educational support staff to SBM/ Facilities Manager</w:t>
            </w:r>
          </w:p>
        </w:tc>
      </w:tr>
      <w:tr w:rsidR="00410995" w:rsidRPr="00C62D76" w:rsidTr="00AA17FF">
        <w:tc>
          <w:tcPr>
            <w:tcW w:w="1896" w:type="dxa"/>
          </w:tcPr>
          <w:p w:rsidR="00410995" w:rsidRDefault="00410995" w:rsidP="00D422E2">
            <w:pPr>
              <w:rPr>
                <w:rFonts w:cstheme="minorHAnsi"/>
                <w:sz w:val="20"/>
                <w:szCs w:val="20"/>
              </w:rPr>
            </w:pPr>
            <w:r>
              <w:rPr>
                <w:rFonts w:cstheme="minorHAnsi"/>
                <w:sz w:val="20"/>
                <w:szCs w:val="20"/>
              </w:rPr>
              <w:t>Authorisation of expense claims</w:t>
            </w:r>
          </w:p>
        </w:tc>
        <w:tc>
          <w:tcPr>
            <w:tcW w:w="1896" w:type="dxa"/>
          </w:tcPr>
          <w:p w:rsidR="00410995" w:rsidRDefault="00410995" w:rsidP="007C0245">
            <w:pPr>
              <w:rPr>
                <w:rFonts w:cstheme="minorHAnsi"/>
                <w:sz w:val="20"/>
                <w:szCs w:val="20"/>
              </w:rPr>
            </w:pPr>
            <w:r>
              <w:rPr>
                <w:rFonts w:cstheme="minorHAnsi"/>
                <w:sz w:val="20"/>
                <w:szCs w:val="20"/>
              </w:rPr>
              <w:t>For AO the FD signs monthly expenses and report to B</w:t>
            </w:r>
          </w:p>
        </w:tc>
        <w:tc>
          <w:tcPr>
            <w:tcW w:w="1896" w:type="dxa"/>
          </w:tcPr>
          <w:p w:rsidR="00410995" w:rsidRDefault="00410995" w:rsidP="00D422E2">
            <w:pPr>
              <w:rPr>
                <w:rFonts w:cstheme="minorHAnsi"/>
                <w:sz w:val="20"/>
                <w:szCs w:val="20"/>
              </w:rPr>
            </w:pPr>
            <w:r>
              <w:rPr>
                <w:rFonts w:cstheme="minorHAnsi"/>
                <w:sz w:val="20"/>
                <w:szCs w:val="20"/>
              </w:rPr>
              <w:t>DOE and FD</w:t>
            </w:r>
          </w:p>
        </w:tc>
        <w:tc>
          <w:tcPr>
            <w:tcW w:w="1896" w:type="dxa"/>
          </w:tcPr>
          <w:p w:rsidR="00410995" w:rsidRPr="00C62D76" w:rsidRDefault="00410995" w:rsidP="00D422E2">
            <w:pPr>
              <w:rPr>
                <w:rFonts w:cstheme="minorHAnsi"/>
                <w:sz w:val="20"/>
                <w:szCs w:val="20"/>
              </w:rPr>
            </w:pPr>
            <w:r>
              <w:rPr>
                <w:rFonts w:cstheme="minorHAnsi"/>
                <w:sz w:val="20"/>
                <w:szCs w:val="20"/>
              </w:rPr>
              <w:t>HOS</w:t>
            </w:r>
          </w:p>
        </w:tc>
        <w:tc>
          <w:tcPr>
            <w:tcW w:w="1896" w:type="dxa"/>
          </w:tcPr>
          <w:p w:rsidR="00410995" w:rsidRDefault="00410995" w:rsidP="000F6B62">
            <w:pPr>
              <w:rPr>
                <w:rFonts w:cstheme="minorHAnsi"/>
                <w:sz w:val="20"/>
                <w:szCs w:val="20"/>
              </w:rPr>
            </w:pPr>
            <w:r>
              <w:rPr>
                <w:rFonts w:cstheme="minorHAnsi"/>
                <w:sz w:val="20"/>
                <w:szCs w:val="20"/>
              </w:rPr>
              <w:t xml:space="preserve">Staff in central team. </w:t>
            </w:r>
          </w:p>
        </w:tc>
        <w:tc>
          <w:tcPr>
            <w:tcW w:w="1896" w:type="dxa"/>
          </w:tcPr>
          <w:p w:rsidR="00410995" w:rsidRDefault="00410995" w:rsidP="00D422E2">
            <w:pPr>
              <w:rPr>
                <w:rFonts w:cstheme="minorHAnsi"/>
                <w:sz w:val="20"/>
                <w:szCs w:val="20"/>
              </w:rPr>
            </w:pPr>
          </w:p>
        </w:tc>
        <w:tc>
          <w:tcPr>
            <w:tcW w:w="1896" w:type="dxa"/>
          </w:tcPr>
          <w:p w:rsidR="00410995" w:rsidRDefault="00410995" w:rsidP="00D422E2">
            <w:pPr>
              <w:rPr>
                <w:rFonts w:cstheme="minorHAnsi"/>
                <w:sz w:val="20"/>
                <w:szCs w:val="20"/>
              </w:rPr>
            </w:pPr>
            <w:r>
              <w:rPr>
                <w:rFonts w:cstheme="minorHAnsi"/>
                <w:sz w:val="20"/>
                <w:szCs w:val="20"/>
              </w:rPr>
              <w:t>Teaching and support staff in school. Can delegate to SBM where in post</w:t>
            </w:r>
          </w:p>
          <w:p w:rsidR="00410995" w:rsidRDefault="00410995" w:rsidP="00D422E2">
            <w:pPr>
              <w:rPr>
                <w:rFonts w:cstheme="minorHAnsi"/>
                <w:sz w:val="20"/>
                <w:szCs w:val="20"/>
              </w:rPr>
            </w:pPr>
          </w:p>
        </w:tc>
        <w:tc>
          <w:tcPr>
            <w:tcW w:w="1896" w:type="dxa"/>
          </w:tcPr>
          <w:p w:rsidR="00410995" w:rsidRDefault="00410995" w:rsidP="00D422E2">
            <w:pPr>
              <w:rPr>
                <w:rFonts w:cstheme="minorHAnsi"/>
                <w:sz w:val="20"/>
                <w:szCs w:val="20"/>
              </w:rPr>
            </w:pPr>
          </w:p>
        </w:tc>
      </w:tr>
    </w:tbl>
    <w:p w:rsidR="00454D88" w:rsidRDefault="00454D88"/>
    <w:p w:rsidR="00454D88" w:rsidRDefault="00454D88">
      <w:r>
        <w:br w:type="page"/>
      </w:r>
    </w:p>
    <w:p w:rsidR="00454D88" w:rsidRDefault="00454D88"/>
    <w:tbl>
      <w:tblPr>
        <w:tblStyle w:val="TableGrid"/>
        <w:tblW w:w="15168" w:type="dxa"/>
        <w:tblInd w:w="-743" w:type="dxa"/>
        <w:tblLayout w:type="fixed"/>
        <w:tblLook w:val="04A0" w:firstRow="1" w:lastRow="0" w:firstColumn="1" w:lastColumn="0" w:noHBand="0" w:noVBand="1"/>
      </w:tblPr>
      <w:tblGrid>
        <w:gridCol w:w="1896"/>
        <w:gridCol w:w="1896"/>
        <w:gridCol w:w="1896"/>
        <w:gridCol w:w="1896"/>
        <w:gridCol w:w="1896"/>
        <w:gridCol w:w="1896"/>
        <w:gridCol w:w="1896"/>
        <w:gridCol w:w="1896"/>
      </w:tblGrid>
      <w:tr w:rsidR="00410995" w:rsidRPr="00C62D76" w:rsidTr="00AA17FF">
        <w:tc>
          <w:tcPr>
            <w:tcW w:w="1896" w:type="dxa"/>
          </w:tcPr>
          <w:p w:rsidR="00410995" w:rsidRDefault="00410995" w:rsidP="00DE6119">
            <w:pPr>
              <w:rPr>
                <w:sz w:val="28"/>
                <w:szCs w:val="28"/>
              </w:rPr>
            </w:pPr>
          </w:p>
        </w:tc>
        <w:tc>
          <w:tcPr>
            <w:tcW w:w="1896" w:type="dxa"/>
          </w:tcPr>
          <w:p w:rsidR="00410995" w:rsidRDefault="00410995" w:rsidP="00DE6119">
            <w:pPr>
              <w:jc w:val="center"/>
              <w:rPr>
                <w:sz w:val="28"/>
                <w:szCs w:val="28"/>
              </w:rPr>
            </w:pPr>
            <w:r>
              <w:rPr>
                <w:sz w:val="28"/>
                <w:szCs w:val="28"/>
              </w:rPr>
              <w:t>B</w:t>
            </w:r>
          </w:p>
          <w:p w:rsidR="00410995" w:rsidRPr="00A36A7D" w:rsidRDefault="00410995" w:rsidP="00DE6119">
            <w:pPr>
              <w:jc w:val="center"/>
              <w:rPr>
                <w:sz w:val="16"/>
                <w:szCs w:val="16"/>
              </w:rPr>
            </w:pPr>
            <w:r w:rsidRPr="00A36A7D">
              <w:rPr>
                <w:sz w:val="16"/>
                <w:szCs w:val="16"/>
              </w:rPr>
              <w:t xml:space="preserve">Board of </w:t>
            </w:r>
            <w:r>
              <w:rPr>
                <w:sz w:val="16"/>
                <w:szCs w:val="16"/>
              </w:rPr>
              <w:t>D</w:t>
            </w:r>
            <w:r w:rsidRPr="00A36A7D">
              <w:rPr>
                <w:sz w:val="16"/>
                <w:szCs w:val="16"/>
              </w:rPr>
              <w:t>irectors</w:t>
            </w:r>
          </w:p>
        </w:tc>
        <w:tc>
          <w:tcPr>
            <w:tcW w:w="1896" w:type="dxa"/>
          </w:tcPr>
          <w:p w:rsidR="00410995" w:rsidRDefault="00410995" w:rsidP="00DE6119">
            <w:pPr>
              <w:jc w:val="center"/>
              <w:rPr>
                <w:sz w:val="28"/>
                <w:szCs w:val="28"/>
              </w:rPr>
            </w:pPr>
            <w:r>
              <w:rPr>
                <w:sz w:val="28"/>
                <w:szCs w:val="28"/>
              </w:rPr>
              <w:t>AO</w:t>
            </w:r>
          </w:p>
          <w:p w:rsidR="00410995" w:rsidRPr="00C62D76" w:rsidRDefault="00410995" w:rsidP="00DE6119">
            <w:pPr>
              <w:jc w:val="center"/>
              <w:rPr>
                <w:sz w:val="16"/>
                <w:szCs w:val="16"/>
              </w:rPr>
            </w:pPr>
            <w:r w:rsidRPr="00C62D76">
              <w:rPr>
                <w:sz w:val="16"/>
                <w:szCs w:val="16"/>
              </w:rPr>
              <w:t>Accounting Officer</w:t>
            </w:r>
          </w:p>
        </w:tc>
        <w:tc>
          <w:tcPr>
            <w:tcW w:w="1896" w:type="dxa"/>
          </w:tcPr>
          <w:p w:rsidR="00410995" w:rsidRDefault="00410995" w:rsidP="00DE6119">
            <w:pPr>
              <w:jc w:val="center"/>
              <w:rPr>
                <w:sz w:val="28"/>
                <w:szCs w:val="28"/>
              </w:rPr>
            </w:pPr>
            <w:r>
              <w:rPr>
                <w:sz w:val="28"/>
                <w:szCs w:val="28"/>
              </w:rPr>
              <w:t>DOE</w:t>
            </w:r>
          </w:p>
          <w:p w:rsidR="00410995" w:rsidRPr="00C62D76" w:rsidRDefault="00410995" w:rsidP="00DE6119">
            <w:pPr>
              <w:jc w:val="center"/>
              <w:rPr>
                <w:sz w:val="16"/>
                <w:szCs w:val="16"/>
              </w:rPr>
            </w:pPr>
            <w:r>
              <w:rPr>
                <w:sz w:val="16"/>
                <w:szCs w:val="16"/>
              </w:rPr>
              <w:t>Director of Education</w:t>
            </w:r>
          </w:p>
        </w:tc>
        <w:tc>
          <w:tcPr>
            <w:tcW w:w="1896" w:type="dxa"/>
          </w:tcPr>
          <w:p w:rsidR="00410995" w:rsidRDefault="00410995" w:rsidP="00DE6119">
            <w:pPr>
              <w:jc w:val="center"/>
              <w:rPr>
                <w:sz w:val="28"/>
                <w:szCs w:val="28"/>
              </w:rPr>
            </w:pPr>
            <w:r>
              <w:rPr>
                <w:sz w:val="28"/>
                <w:szCs w:val="28"/>
              </w:rPr>
              <w:t>FD</w:t>
            </w:r>
          </w:p>
          <w:p w:rsidR="00410995" w:rsidRPr="00C62D76" w:rsidRDefault="00410995" w:rsidP="00DE6119">
            <w:pPr>
              <w:jc w:val="center"/>
              <w:rPr>
                <w:sz w:val="16"/>
                <w:szCs w:val="16"/>
              </w:rPr>
            </w:pPr>
            <w:r w:rsidRPr="00C62D76">
              <w:rPr>
                <w:sz w:val="16"/>
                <w:szCs w:val="16"/>
              </w:rPr>
              <w:t>Finance director</w:t>
            </w:r>
          </w:p>
        </w:tc>
        <w:tc>
          <w:tcPr>
            <w:tcW w:w="1896" w:type="dxa"/>
          </w:tcPr>
          <w:p w:rsidR="00410995" w:rsidRDefault="00410995" w:rsidP="00DE6119">
            <w:pPr>
              <w:jc w:val="center"/>
              <w:rPr>
                <w:sz w:val="28"/>
                <w:szCs w:val="28"/>
              </w:rPr>
            </w:pPr>
            <w:r>
              <w:rPr>
                <w:sz w:val="28"/>
                <w:szCs w:val="28"/>
              </w:rPr>
              <w:t>LGB</w:t>
            </w:r>
          </w:p>
          <w:p w:rsidR="00410995" w:rsidRPr="00C62D76" w:rsidRDefault="00410995" w:rsidP="00DE6119">
            <w:pPr>
              <w:jc w:val="center"/>
              <w:rPr>
                <w:sz w:val="16"/>
                <w:szCs w:val="16"/>
              </w:rPr>
            </w:pPr>
            <w:r w:rsidRPr="00C62D76">
              <w:rPr>
                <w:sz w:val="16"/>
                <w:szCs w:val="16"/>
              </w:rPr>
              <w:t>Local governing Body</w:t>
            </w:r>
          </w:p>
        </w:tc>
        <w:tc>
          <w:tcPr>
            <w:tcW w:w="1896" w:type="dxa"/>
          </w:tcPr>
          <w:p w:rsidR="00410995" w:rsidRDefault="00410995" w:rsidP="00DE6119">
            <w:pPr>
              <w:jc w:val="center"/>
              <w:rPr>
                <w:sz w:val="28"/>
                <w:szCs w:val="28"/>
              </w:rPr>
            </w:pPr>
            <w:r>
              <w:rPr>
                <w:sz w:val="28"/>
                <w:szCs w:val="28"/>
              </w:rPr>
              <w:t>HOS</w:t>
            </w:r>
          </w:p>
          <w:p w:rsidR="00410995" w:rsidRPr="00C62D76" w:rsidRDefault="00410995" w:rsidP="00DE6119">
            <w:pPr>
              <w:jc w:val="center"/>
              <w:rPr>
                <w:sz w:val="16"/>
                <w:szCs w:val="16"/>
              </w:rPr>
            </w:pPr>
            <w:r w:rsidRPr="00C62D76">
              <w:rPr>
                <w:sz w:val="16"/>
                <w:szCs w:val="16"/>
              </w:rPr>
              <w:t>Head of School</w:t>
            </w:r>
          </w:p>
        </w:tc>
        <w:tc>
          <w:tcPr>
            <w:tcW w:w="1896" w:type="dxa"/>
          </w:tcPr>
          <w:p w:rsidR="00410995" w:rsidRDefault="00410995" w:rsidP="00DE6119">
            <w:pPr>
              <w:jc w:val="center"/>
              <w:rPr>
                <w:sz w:val="28"/>
                <w:szCs w:val="28"/>
              </w:rPr>
            </w:pPr>
            <w:r>
              <w:rPr>
                <w:sz w:val="28"/>
                <w:szCs w:val="28"/>
              </w:rPr>
              <w:t>BH</w:t>
            </w:r>
          </w:p>
          <w:p w:rsidR="00410995" w:rsidRPr="00C62D76" w:rsidRDefault="00410995" w:rsidP="00DE6119">
            <w:pPr>
              <w:jc w:val="center"/>
              <w:rPr>
                <w:sz w:val="16"/>
                <w:szCs w:val="16"/>
              </w:rPr>
            </w:pPr>
            <w:r w:rsidRPr="00C62D76">
              <w:rPr>
                <w:sz w:val="16"/>
                <w:szCs w:val="16"/>
              </w:rPr>
              <w:t>Budget Holder</w:t>
            </w:r>
          </w:p>
        </w:tc>
      </w:tr>
      <w:tr w:rsidR="00410995" w:rsidRPr="00C62D76" w:rsidTr="00AA17FF">
        <w:tc>
          <w:tcPr>
            <w:tcW w:w="1896" w:type="dxa"/>
          </w:tcPr>
          <w:p w:rsidR="00410995" w:rsidRDefault="00410995" w:rsidP="00D422E2">
            <w:pPr>
              <w:rPr>
                <w:rFonts w:cstheme="minorHAnsi"/>
                <w:sz w:val="20"/>
                <w:szCs w:val="20"/>
              </w:rPr>
            </w:pPr>
            <w:r>
              <w:rPr>
                <w:rFonts w:cstheme="minorHAnsi"/>
                <w:sz w:val="20"/>
                <w:szCs w:val="20"/>
              </w:rPr>
              <w:t>Authorisation of overtime or supply payments</w:t>
            </w:r>
          </w:p>
        </w:tc>
        <w:tc>
          <w:tcPr>
            <w:tcW w:w="1896" w:type="dxa"/>
          </w:tcPr>
          <w:p w:rsidR="00410995" w:rsidRDefault="00410995" w:rsidP="00B11304">
            <w:pPr>
              <w:rPr>
                <w:rFonts w:cstheme="minorHAnsi"/>
                <w:sz w:val="20"/>
                <w:szCs w:val="20"/>
              </w:rPr>
            </w:pPr>
          </w:p>
        </w:tc>
        <w:tc>
          <w:tcPr>
            <w:tcW w:w="1896" w:type="dxa"/>
          </w:tcPr>
          <w:p w:rsidR="00410995" w:rsidRDefault="00410995" w:rsidP="000F6B62">
            <w:pPr>
              <w:rPr>
                <w:rFonts w:cstheme="minorHAnsi"/>
                <w:sz w:val="20"/>
                <w:szCs w:val="20"/>
              </w:rPr>
            </w:pPr>
          </w:p>
        </w:tc>
        <w:tc>
          <w:tcPr>
            <w:tcW w:w="1896" w:type="dxa"/>
          </w:tcPr>
          <w:p w:rsidR="00410995" w:rsidRPr="00C62D76" w:rsidRDefault="00410995" w:rsidP="00A87558">
            <w:pPr>
              <w:rPr>
                <w:rFonts w:cstheme="minorHAnsi"/>
                <w:sz w:val="20"/>
                <w:szCs w:val="20"/>
              </w:rPr>
            </w:pPr>
          </w:p>
        </w:tc>
        <w:tc>
          <w:tcPr>
            <w:tcW w:w="1896" w:type="dxa"/>
          </w:tcPr>
          <w:p w:rsidR="00410995" w:rsidRDefault="00410995" w:rsidP="00A87558">
            <w:pPr>
              <w:rPr>
                <w:rFonts w:cstheme="minorHAnsi"/>
                <w:sz w:val="20"/>
                <w:szCs w:val="20"/>
              </w:rPr>
            </w:pPr>
            <w:r>
              <w:rPr>
                <w:rFonts w:cstheme="minorHAnsi"/>
                <w:sz w:val="20"/>
                <w:szCs w:val="20"/>
              </w:rPr>
              <w:t xml:space="preserve">Staff in central team. </w:t>
            </w:r>
          </w:p>
        </w:tc>
        <w:tc>
          <w:tcPr>
            <w:tcW w:w="1896" w:type="dxa"/>
          </w:tcPr>
          <w:p w:rsidR="00410995" w:rsidRDefault="00410995" w:rsidP="00A87558">
            <w:pPr>
              <w:rPr>
                <w:rFonts w:cstheme="minorHAnsi"/>
                <w:sz w:val="20"/>
                <w:szCs w:val="20"/>
              </w:rPr>
            </w:pPr>
          </w:p>
        </w:tc>
        <w:tc>
          <w:tcPr>
            <w:tcW w:w="1896" w:type="dxa"/>
          </w:tcPr>
          <w:p w:rsidR="00410995" w:rsidRDefault="00410995" w:rsidP="00A87558">
            <w:pPr>
              <w:rPr>
                <w:rFonts w:cstheme="minorHAnsi"/>
                <w:sz w:val="20"/>
                <w:szCs w:val="20"/>
              </w:rPr>
            </w:pPr>
            <w:r>
              <w:rPr>
                <w:rFonts w:cstheme="minorHAnsi"/>
                <w:sz w:val="20"/>
                <w:szCs w:val="20"/>
              </w:rPr>
              <w:t>Teaching and support staff in school. Can delegate to SBM where in post</w:t>
            </w:r>
          </w:p>
        </w:tc>
        <w:tc>
          <w:tcPr>
            <w:tcW w:w="1896" w:type="dxa"/>
          </w:tcPr>
          <w:p w:rsidR="00410995" w:rsidRDefault="00410995" w:rsidP="00D422E2">
            <w:pPr>
              <w:rPr>
                <w:rFonts w:cstheme="minorHAnsi"/>
                <w:sz w:val="20"/>
                <w:szCs w:val="20"/>
              </w:rPr>
            </w:pPr>
          </w:p>
        </w:tc>
      </w:tr>
      <w:tr w:rsidR="00410995" w:rsidRPr="00C62D76" w:rsidTr="00AA17FF">
        <w:tc>
          <w:tcPr>
            <w:tcW w:w="1896" w:type="dxa"/>
          </w:tcPr>
          <w:p w:rsidR="00410995" w:rsidRDefault="00410995" w:rsidP="00D422E2">
            <w:pPr>
              <w:rPr>
                <w:rFonts w:cstheme="minorHAnsi"/>
                <w:sz w:val="20"/>
                <w:szCs w:val="20"/>
              </w:rPr>
            </w:pPr>
            <w:r>
              <w:rPr>
                <w:rFonts w:cstheme="minorHAnsi"/>
                <w:sz w:val="20"/>
                <w:szCs w:val="20"/>
              </w:rPr>
              <w:t>Staff severance payments, compensation payments or ex gratia payments</w:t>
            </w:r>
          </w:p>
        </w:tc>
        <w:tc>
          <w:tcPr>
            <w:tcW w:w="1896" w:type="dxa"/>
          </w:tcPr>
          <w:p w:rsidR="00410995" w:rsidRDefault="00410995" w:rsidP="00740A8A">
            <w:pPr>
              <w:rPr>
                <w:rFonts w:cstheme="minorHAnsi"/>
                <w:sz w:val="20"/>
                <w:szCs w:val="20"/>
              </w:rPr>
            </w:pPr>
            <w:r>
              <w:rPr>
                <w:rFonts w:cstheme="minorHAnsi"/>
                <w:sz w:val="20"/>
                <w:szCs w:val="20"/>
              </w:rPr>
              <w:t>Over £10,000. NB over £50,000 non- contractual and all ex gratia payments require EFA approval</w:t>
            </w:r>
          </w:p>
        </w:tc>
        <w:tc>
          <w:tcPr>
            <w:tcW w:w="1896" w:type="dxa"/>
          </w:tcPr>
          <w:p w:rsidR="00410995" w:rsidRDefault="00410995" w:rsidP="00994A6F">
            <w:pPr>
              <w:rPr>
                <w:rFonts w:cstheme="minorHAnsi"/>
                <w:sz w:val="20"/>
                <w:szCs w:val="20"/>
              </w:rPr>
            </w:pPr>
            <w:r>
              <w:rPr>
                <w:rFonts w:cstheme="minorHAnsi"/>
                <w:sz w:val="20"/>
                <w:szCs w:val="20"/>
              </w:rPr>
              <w:t>Approve up to £10,000</w:t>
            </w:r>
          </w:p>
        </w:tc>
        <w:tc>
          <w:tcPr>
            <w:tcW w:w="1896" w:type="dxa"/>
          </w:tcPr>
          <w:p w:rsidR="00410995" w:rsidRDefault="00410995" w:rsidP="00A87558">
            <w:pPr>
              <w:rPr>
                <w:rFonts w:cstheme="minorHAnsi"/>
                <w:sz w:val="20"/>
                <w:szCs w:val="20"/>
              </w:rPr>
            </w:pPr>
          </w:p>
        </w:tc>
        <w:tc>
          <w:tcPr>
            <w:tcW w:w="1896" w:type="dxa"/>
          </w:tcPr>
          <w:p w:rsidR="00410995" w:rsidRDefault="00410995" w:rsidP="00A87558">
            <w:pPr>
              <w:rPr>
                <w:rFonts w:cstheme="minorHAnsi"/>
                <w:sz w:val="20"/>
                <w:szCs w:val="20"/>
              </w:rPr>
            </w:pPr>
          </w:p>
        </w:tc>
        <w:tc>
          <w:tcPr>
            <w:tcW w:w="1896" w:type="dxa"/>
          </w:tcPr>
          <w:p w:rsidR="00410995" w:rsidRDefault="00410995" w:rsidP="00A87558">
            <w:pPr>
              <w:rPr>
                <w:rFonts w:cstheme="minorHAnsi"/>
                <w:sz w:val="20"/>
                <w:szCs w:val="20"/>
              </w:rPr>
            </w:pPr>
          </w:p>
        </w:tc>
        <w:tc>
          <w:tcPr>
            <w:tcW w:w="1896" w:type="dxa"/>
          </w:tcPr>
          <w:p w:rsidR="00410995" w:rsidRDefault="00410995" w:rsidP="00A87558">
            <w:pPr>
              <w:rPr>
                <w:rFonts w:cstheme="minorHAnsi"/>
                <w:sz w:val="20"/>
                <w:szCs w:val="20"/>
              </w:rPr>
            </w:pPr>
          </w:p>
        </w:tc>
        <w:tc>
          <w:tcPr>
            <w:tcW w:w="1896" w:type="dxa"/>
          </w:tcPr>
          <w:p w:rsidR="00410995" w:rsidRDefault="00410995" w:rsidP="00D422E2">
            <w:pPr>
              <w:rPr>
                <w:rFonts w:cstheme="minorHAnsi"/>
                <w:sz w:val="20"/>
                <w:szCs w:val="20"/>
              </w:rPr>
            </w:pPr>
          </w:p>
        </w:tc>
      </w:tr>
      <w:tr w:rsidR="00410995" w:rsidRPr="00C62D76" w:rsidTr="00AA17FF">
        <w:tc>
          <w:tcPr>
            <w:tcW w:w="1896" w:type="dxa"/>
          </w:tcPr>
          <w:p w:rsidR="00410995" w:rsidRDefault="00410995" w:rsidP="00D422E2">
            <w:pPr>
              <w:rPr>
                <w:rFonts w:cstheme="minorHAnsi"/>
                <w:sz w:val="20"/>
                <w:szCs w:val="20"/>
              </w:rPr>
            </w:pPr>
            <w:r>
              <w:rPr>
                <w:rFonts w:cstheme="minorHAnsi"/>
                <w:sz w:val="20"/>
                <w:szCs w:val="20"/>
              </w:rPr>
              <w:t>Bonuses</w:t>
            </w:r>
          </w:p>
        </w:tc>
        <w:tc>
          <w:tcPr>
            <w:tcW w:w="1896" w:type="dxa"/>
          </w:tcPr>
          <w:p w:rsidR="00410995" w:rsidRDefault="00410995" w:rsidP="00B11304">
            <w:pPr>
              <w:rPr>
                <w:rFonts w:cstheme="minorHAnsi"/>
                <w:sz w:val="20"/>
                <w:szCs w:val="20"/>
              </w:rPr>
            </w:pPr>
            <w:r>
              <w:rPr>
                <w:rFonts w:cstheme="minorHAnsi"/>
                <w:sz w:val="20"/>
                <w:szCs w:val="20"/>
              </w:rPr>
              <w:t>Approve Bonus Policy and approve all bonuses awarded in line with Policy</w:t>
            </w:r>
          </w:p>
        </w:tc>
        <w:tc>
          <w:tcPr>
            <w:tcW w:w="1896" w:type="dxa"/>
          </w:tcPr>
          <w:p w:rsidR="00410995" w:rsidRDefault="00410995" w:rsidP="000F6B62">
            <w:pPr>
              <w:rPr>
                <w:rFonts w:cstheme="minorHAnsi"/>
                <w:sz w:val="20"/>
                <w:szCs w:val="20"/>
              </w:rPr>
            </w:pPr>
          </w:p>
        </w:tc>
        <w:tc>
          <w:tcPr>
            <w:tcW w:w="1896" w:type="dxa"/>
          </w:tcPr>
          <w:p w:rsidR="00410995" w:rsidRDefault="00410995" w:rsidP="00A87558">
            <w:pPr>
              <w:rPr>
                <w:rFonts w:cstheme="minorHAnsi"/>
                <w:sz w:val="20"/>
                <w:szCs w:val="20"/>
              </w:rPr>
            </w:pPr>
            <w:r>
              <w:rPr>
                <w:rFonts w:cstheme="minorHAnsi"/>
                <w:sz w:val="20"/>
                <w:szCs w:val="20"/>
              </w:rPr>
              <w:t xml:space="preserve">Approve award of TLR 3 </w:t>
            </w:r>
          </w:p>
        </w:tc>
        <w:tc>
          <w:tcPr>
            <w:tcW w:w="1896" w:type="dxa"/>
          </w:tcPr>
          <w:p w:rsidR="00410995" w:rsidRDefault="00410995" w:rsidP="00A87558">
            <w:pPr>
              <w:rPr>
                <w:rFonts w:cstheme="minorHAnsi"/>
                <w:sz w:val="20"/>
                <w:szCs w:val="20"/>
              </w:rPr>
            </w:pPr>
          </w:p>
        </w:tc>
        <w:tc>
          <w:tcPr>
            <w:tcW w:w="1896" w:type="dxa"/>
          </w:tcPr>
          <w:p w:rsidR="00410995" w:rsidRDefault="00410995" w:rsidP="00A87558">
            <w:pPr>
              <w:rPr>
                <w:rFonts w:cstheme="minorHAnsi"/>
                <w:sz w:val="20"/>
                <w:szCs w:val="20"/>
              </w:rPr>
            </w:pPr>
          </w:p>
        </w:tc>
        <w:tc>
          <w:tcPr>
            <w:tcW w:w="1896" w:type="dxa"/>
          </w:tcPr>
          <w:p w:rsidR="00410995" w:rsidRDefault="00410995" w:rsidP="00A87558">
            <w:pPr>
              <w:rPr>
                <w:rFonts w:cstheme="minorHAnsi"/>
                <w:sz w:val="20"/>
                <w:szCs w:val="20"/>
              </w:rPr>
            </w:pPr>
          </w:p>
        </w:tc>
        <w:tc>
          <w:tcPr>
            <w:tcW w:w="1896" w:type="dxa"/>
          </w:tcPr>
          <w:p w:rsidR="00410995" w:rsidRDefault="00410995" w:rsidP="00D422E2">
            <w:pPr>
              <w:rPr>
                <w:rFonts w:cstheme="minorHAnsi"/>
                <w:sz w:val="20"/>
                <w:szCs w:val="20"/>
              </w:rPr>
            </w:pPr>
          </w:p>
        </w:tc>
      </w:tr>
    </w:tbl>
    <w:p w:rsidR="00AD2DD7" w:rsidRDefault="00AD2DD7">
      <w:r>
        <w:br w:type="page"/>
      </w:r>
    </w:p>
    <w:tbl>
      <w:tblPr>
        <w:tblStyle w:val="TableGrid"/>
        <w:tblW w:w="15026" w:type="dxa"/>
        <w:tblInd w:w="-743" w:type="dxa"/>
        <w:tblLayout w:type="fixed"/>
        <w:tblLook w:val="04A0" w:firstRow="1" w:lastRow="0" w:firstColumn="1" w:lastColumn="0" w:noHBand="0" w:noVBand="1"/>
      </w:tblPr>
      <w:tblGrid>
        <w:gridCol w:w="1878"/>
        <w:gridCol w:w="1878"/>
        <w:gridCol w:w="1878"/>
        <w:gridCol w:w="1879"/>
        <w:gridCol w:w="1878"/>
        <w:gridCol w:w="1878"/>
        <w:gridCol w:w="1878"/>
        <w:gridCol w:w="1879"/>
      </w:tblGrid>
      <w:tr w:rsidR="00410995" w:rsidRPr="00C62D76" w:rsidTr="00AA17FF">
        <w:tc>
          <w:tcPr>
            <w:tcW w:w="1878" w:type="dxa"/>
          </w:tcPr>
          <w:p w:rsidR="00410995" w:rsidRDefault="00410995" w:rsidP="00A87558">
            <w:pPr>
              <w:rPr>
                <w:sz w:val="28"/>
                <w:szCs w:val="28"/>
              </w:rPr>
            </w:pPr>
          </w:p>
        </w:tc>
        <w:tc>
          <w:tcPr>
            <w:tcW w:w="1878" w:type="dxa"/>
          </w:tcPr>
          <w:p w:rsidR="00410995" w:rsidRDefault="00410995" w:rsidP="00A87558">
            <w:pPr>
              <w:jc w:val="center"/>
              <w:rPr>
                <w:sz w:val="28"/>
                <w:szCs w:val="28"/>
              </w:rPr>
            </w:pPr>
            <w:r>
              <w:rPr>
                <w:sz w:val="28"/>
                <w:szCs w:val="28"/>
              </w:rPr>
              <w:t>B</w:t>
            </w:r>
          </w:p>
          <w:p w:rsidR="00410995" w:rsidRPr="00A36A7D" w:rsidRDefault="00410995" w:rsidP="00A87558">
            <w:pPr>
              <w:jc w:val="center"/>
              <w:rPr>
                <w:sz w:val="16"/>
                <w:szCs w:val="16"/>
              </w:rPr>
            </w:pPr>
            <w:r w:rsidRPr="00A36A7D">
              <w:rPr>
                <w:sz w:val="16"/>
                <w:szCs w:val="16"/>
              </w:rPr>
              <w:t xml:space="preserve">Board of </w:t>
            </w:r>
            <w:r>
              <w:rPr>
                <w:sz w:val="16"/>
                <w:szCs w:val="16"/>
              </w:rPr>
              <w:t>D</w:t>
            </w:r>
            <w:r w:rsidRPr="00A36A7D">
              <w:rPr>
                <w:sz w:val="16"/>
                <w:szCs w:val="16"/>
              </w:rPr>
              <w:t>irectors</w:t>
            </w:r>
          </w:p>
        </w:tc>
        <w:tc>
          <w:tcPr>
            <w:tcW w:w="1878" w:type="dxa"/>
          </w:tcPr>
          <w:p w:rsidR="00410995" w:rsidRDefault="00410995" w:rsidP="00A87558">
            <w:pPr>
              <w:jc w:val="center"/>
              <w:rPr>
                <w:sz w:val="28"/>
                <w:szCs w:val="28"/>
              </w:rPr>
            </w:pPr>
            <w:r>
              <w:rPr>
                <w:sz w:val="28"/>
                <w:szCs w:val="28"/>
              </w:rPr>
              <w:t>AO</w:t>
            </w:r>
          </w:p>
          <w:p w:rsidR="00410995" w:rsidRPr="00C62D76" w:rsidRDefault="00410995" w:rsidP="00A87558">
            <w:pPr>
              <w:jc w:val="center"/>
              <w:rPr>
                <w:sz w:val="16"/>
                <w:szCs w:val="16"/>
              </w:rPr>
            </w:pPr>
            <w:r w:rsidRPr="00C62D76">
              <w:rPr>
                <w:sz w:val="16"/>
                <w:szCs w:val="16"/>
              </w:rPr>
              <w:t>Accounting Officer</w:t>
            </w:r>
          </w:p>
        </w:tc>
        <w:tc>
          <w:tcPr>
            <w:tcW w:w="1879" w:type="dxa"/>
          </w:tcPr>
          <w:p w:rsidR="00410995" w:rsidRDefault="00410995" w:rsidP="00A87558">
            <w:pPr>
              <w:jc w:val="center"/>
              <w:rPr>
                <w:sz w:val="28"/>
                <w:szCs w:val="28"/>
              </w:rPr>
            </w:pPr>
            <w:r>
              <w:rPr>
                <w:sz w:val="28"/>
                <w:szCs w:val="28"/>
              </w:rPr>
              <w:t>DOE</w:t>
            </w:r>
          </w:p>
          <w:p w:rsidR="00410995" w:rsidRPr="00C62D76" w:rsidRDefault="00410995" w:rsidP="00A87558">
            <w:pPr>
              <w:jc w:val="center"/>
              <w:rPr>
                <w:sz w:val="16"/>
                <w:szCs w:val="16"/>
              </w:rPr>
            </w:pPr>
            <w:r>
              <w:rPr>
                <w:sz w:val="16"/>
                <w:szCs w:val="16"/>
              </w:rPr>
              <w:t>Director of Education</w:t>
            </w:r>
          </w:p>
        </w:tc>
        <w:tc>
          <w:tcPr>
            <w:tcW w:w="1878" w:type="dxa"/>
          </w:tcPr>
          <w:p w:rsidR="00410995" w:rsidRDefault="00410995" w:rsidP="00A87558">
            <w:pPr>
              <w:jc w:val="center"/>
              <w:rPr>
                <w:sz w:val="28"/>
                <w:szCs w:val="28"/>
              </w:rPr>
            </w:pPr>
            <w:r>
              <w:rPr>
                <w:sz w:val="28"/>
                <w:szCs w:val="28"/>
              </w:rPr>
              <w:t>FD</w:t>
            </w:r>
          </w:p>
          <w:p w:rsidR="00410995" w:rsidRPr="00C62D76" w:rsidRDefault="00410995" w:rsidP="00A87558">
            <w:pPr>
              <w:jc w:val="center"/>
              <w:rPr>
                <w:sz w:val="16"/>
                <w:szCs w:val="16"/>
              </w:rPr>
            </w:pPr>
            <w:r w:rsidRPr="00C62D76">
              <w:rPr>
                <w:sz w:val="16"/>
                <w:szCs w:val="16"/>
              </w:rPr>
              <w:t>Finance director</w:t>
            </w:r>
          </w:p>
        </w:tc>
        <w:tc>
          <w:tcPr>
            <w:tcW w:w="1878" w:type="dxa"/>
          </w:tcPr>
          <w:p w:rsidR="00410995" w:rsidRDefault="00410995" w:rsidP="00A87558">
            <w:pPr>
              <w:jc w:val="center"/>
              <w:rPr>
                <w:sz w:val="28"/>
                <w:szCs w:val="28"/>
              </w:rPr>
            </w:pPr>
            <w:r>
              <w:rPr>
                <w:sz w:val="28"/>
                <w:szCs w:val="28"/>
              </w:rPr>
              <w:t>LGB</w:t>
            </w:r>
          </w:p>
          <w:p w:rsidR="00410995" w:rsidRPr="00C62D76" w:rsidRDefault="00410995" w:rsidP="00A87558">
            <w:pPr>
              <w:jc w:val="center"/>
              <w:rPr>
                <w:sz w:val="16"/>
                <w:szCs w:val="16"/>
              </w:rPr>
            </w:pPr>
            <w:r w:rsidRPr="00C62D76">
              <w:rPr>
                <w:sz w:val="16"/>
                <w:szCs w:val="16"/>
              </w:rPr>
              <w:t>Local governing Body</w:t>
            </w:r>
          </w:p>
        </w:tc>
        <w:tc>
          <w:tcPr>
            <w:tcW w:w="1878" w:type="dxa"/>
          </w:tcPr>
          <w:p w:rsidR="00410995" w:rsidRDefault="00410995" w:rsidP="00A87558">
            <w:pPr>
              <w:jc w:val="center"/>
              <w:rPr>
                <w:sz w:val="28"/>
                <w:szCs w:val="28"/>
              </w:rPr>
            </w:pPr>
            <w:r>
              <w:rPr>
                <w:sz w:val="28"/>
                <w:szCs w:val="28"/>
              </w:rPr>
              <w:t>HOS</w:t>
            </w:r>
          </w:p>
          <w:p w:rsidR="00410995" w:rsidRPr="00C62D76" w:rsidRDefault="00410995" w:rsidP="00A87558">
            <w:pPr>
              <w:jc w:val="center"/>
              <w:rPr>
                <w:sz w:val="16"/>
                <w:szCs w:val="16"/>
              </w:rPr>
            </w:pPr>
            <w:r w:rsidRPr="00C62D76">
              <w:rPr>
                <w:sz w:val="16"/>
                <w:szCs w:val="16"/>
              </w:rPr>
              <w:t>Head of School</w:t>
            </w:r>
          </w:p>
        </w:tc>
        <w:tc>
          <w:tcPr>
            <w:tcW w:w="1879" w:type="dxa"/>
          </w:tcPr>
          <w:p w:rsidR="00410995" w:rsidRDefault="00410995" w:rsidP="00A87558">
            <w:pPr>
              <w:jc w:val="center"/>
              <w:rPr>
                <w:sz w:val="28"/>
                <w:szCs w:val="28"/>
              </w:rPr>
            </w:pPr>
            <w:r>
              <w:rPr>
                <w:sz w:val="28"/>
                <w:szCs w:val="28"/>
              </w:rPr>
              <w:t>BH</w:t>
            </w:r>
          </w:p>
          <w:p w:rsidR="00410995" w:rsidRPr="00C62D76" w:rsidRDefault="00410995" w:rsidP="00A87558">
            <w:pPr>
              <w:jc w:val="center"/>
              <w:rPr>
                <w:sz w:val="16"/>
                <w:szCs w:val="16"/>
              </w:rPr>
            </w:pPr>
            <w:r w:rsidRPr="00C62D76">
              <w:rPr>
                <w:sz w:val="16"/>
                <w:szCs w:val="16"/>
              </w:rPr>
              <w:t>Budget Holder</w:t>
            </w:r>
          </w:p>
        </w:tc>
      </w:tr>
      <w:tr w:rsidR="00410995" w:rsidRPr="00C62D76" w:rsidTr="00AA17FF">
        <w:tc>
          <w:tcPr>
            <w:tcW w:w="1878" w:type="dxa"/>
          </w:tcPr>
          <w:p w:rsidR="00410995" w:rsidRPr="001733EE" w:rsidRDefault="00410995" w:rsidP="00D422E2">
            <w:pPr>
              <w:rPr>
                <w:rFonts w:cstheme="minorHAnsi"/>
                <w:b/>
                <w:sz w:val="20"/>
                <w:szCs w:val="20"/>
              </w:rPr>
            </w:pPr>
            <w:r w:rsidRPr="001733EE">
              <w:rPr>
                <w:rFonts w:cstheme="minorHAnsi"/>
                <w:b/>
                <w:sz w:val="20"/>
                <w:szCs w:val="20"/>
              </w:rPr>
              <w:t>Assets</w:t>
            </w:r>
          </w:p>
        </w:tc>
        <w:tc>
          <w:tcPr>
            <w:tcW w:w="1878" w:type="dxa"/>
          </w:tcPr>
          <w:p w:rsidR="00410995" w:rsidRDefault="00410995" w:rsidP="00B11304">
            <w:pPr>
              <w:rPr>
                <w:rFonts w:cstheme="minorHAnsi"/>
                <w:sz w:val="20"/>
                <w:szCs w:val="20"/>
              </w:rPr>
            </w:pPr>
          </w:p>
        </w:tc>
        <w:tc>
          <w:tcPr>
            <w:tcW w:w="1878" w:type="dxa"/>
          </w:tcPr>
          <w:p w:rsidR="00410995" w:rsidRDefault="00410995" w:rsidP="00D422E2">
            <w:pPr>
              <w:rPr>
                <w:rFonts w:cstheme="minorHAnsi"/>
                <w:sz w:val="20"/>
                <w:szCs w:val="20"/>
              </w:rPr>
            </w:pPr>
          </w:p>
        </w:tc>
        <w:tc>
          <w:tcPr>
            <w:tcW w:w="1879" w:type="dxa"/>
          </w:tcPr>
          <w:p w:rsidR="00410995" w:rsidRPr="00C62D76" w:rsidRDefault="00410995" w:rsidP="00D422E2">
            <w:pPr>
              <w:rPr>
                <w:rFonts w:cstheme="minorHAnsi"/>
                <w:sz w:val="20"/>
                <w:szCs w:val="20"/>
              </w:rPr>
            </w:pPr>
          </w:p>
        </w:tc>
        <w:tc>
          <w:tcPr>
            <w:tcW w:w="1878" w:type="dxa"/>
          </w:tcPr>
          <w:p w:rsidR="00410995" w:rsidRDefault="00410995" w:rsidP="00D422E2">
            <w:pPr>
              <w:rPr>
                <w:rFonts w:cstheme="minorHAnsi"/>
                <w:sz w:val="20"/>
                <w:szCs w:val="20"/>
              </w:rPr>
            </w:pPr>
          </w:p>
        </w:tc>
        <w:tc>
          <w:tcPr>
            <w:tcW w:w="1878" w:type="dxa"/>
          </w:tcPr>
          <w:p w:rsidR="00410995" w:rsidRDefault="00410995" w:rsidP="00D422E2">
            <w:pPr>
              <w:rPr>
                <w:rFonts w:cstheme="minorHAnsi"/>
                <w:sz w:val="20"/>
                <w:szCs w:val="20"/>
              </w:rPr>
            </w:pPr>
          </w:p>
        </w:tc>
        <w:tc>
          <w:tcPr>
            <w:tcW w:w="1878" w:type="dxa"/>
          </w:tcPr>
          <w:p w:rsidR="00410995" w:rsidRDefault="00410995" w:rsidP="00D422E2">
            <w:pPr>
              <w:rPr>
                <w:rFonts w:cstheme="minorHAnsi"/>
                <w:sz w:val="20"/>
                <w:szCs w:val="20"/>
              </w:rPr>
            </w:pPr>
          </w:p>
        </w:tc>
        <w:tc>
          <w:tcPr>
            <w:tcW w:w="1879" w:type="dxa"/>
          </w:tcPr>
          <w:p w:rsidR="00410995" w:rsidRDefault="00410995" w:rsidP="00D422E2">
            <w:pPr>
              <w:rPr>
                <w:rFonts w:cstheme="minorHAnsi"/>
                <w:sz w:val="20"/>
                <w:szCs w:val="20"/>
              </w:rPr>
            </w:pPr>
          </w:p>
        </w:tc>
      </w:tr>
      <w:tr w:rsidR="00410995" w:rsidRPr="00C62D76" w:rsidTr="00AA17FF">
        <w:tc>
          <w:tcPr>
            <w:tcW w:w="1878" w:type="dxa"/>
          </w:tcPr>
          <w:p w:rsidR="00410995" w:rsidRDefault="00410995" w:rsidP="00D422E2">
            <w:pPr>
              <w:rPr>
                <w:rFonts w:cstheme="minorHAnsi"/>
                <w:sz w:val="20"/>
                <w:szCs w:val="20"/>
              </w:rPr>
            </w:pPr>
            <w:r>
              <w:rPr>
                <w:rFonts w:cstheme="minorHAnsi"/>
                <w:sz w:val="20"/>
                <w:szCs w:val="20"/>
              </w:rPr>
              <w:t>Inventory</w:t>
            </w:r>
          </w:p>
        </w:tc>
        <w:tc>
          <w:tcPr>
            <w:tcW w:w="1878" w:type="dxa"/>
          </w:tcPr>
          <w:p w:rsidR="00410995" w:rsidRDefault="00410995" w:rsidP="00B11304">
            <w:pPr>
              <w:rPr>
                <w:rFonts w:cstheme="minorHAnsi"/>
                <w:sz w:val="20"/>
                <w:szCs w:val="20"/>
              </w:rPr>
            </w:pPr>
          </w:p>
        </w:tc>
        <w:tc>
          <w:tcPr>
            <w:tcW w:w="1878" w:type="dxa"/>
          </w:tcPr>
          <w:p w:rsidR="00410995" w:rsidRDefault="00410995" w:rsidP="00D422E2">
            <w:pPr>
              <w:rPr>
                <w:rFonts w:cstheme="minorHAnsi"/>
                <w:sz w:val="20"/>
                <w:szCs w:val="20"/>
              </w:rPr>
            </w:pPr>
          </w:p>
        </w:tc>
        <w:tc>
          <w:tcPr>
            <w:tcW w:w="1879" w:type="dxa"/>
          </w:tcPr>
          <w:p w:rsidR="00410995" w:rsidRPr="00C62D76" w:rsidRDefault="00410995" w:rsidP="00D422E2">
            <w:pPr>
              <w:rPr>
                <w:rFonts w:cstheme="minorHAnsi"/>
                <w:sz w:val="20"/>
                <w:szCs w:val="20"/>
              </w:rPr>
            </w:pPr>
          </w:p>
        </w:tc>
        <w:tc>
          <w:tcPr>
            <w:tcW w:w="1878" w:type="dxa"/>
          </w:tcPr>
          <w:p w:rsidR="00410995" w:rsidRDefault="00410995" w:rsidP="00D422E2">
            <w:pPr>
              <w:rPr>
                <w:rFonts w:cstheme="minorHAnsi"/>
                <w:sz w:val="20"/>
                <w:szCs w:val="20"/>
              </w:rPr>
            </w:pPr>
            <w:r>
              <w:rPr>
                <w:rFonts w:cstheme="minorHAnsi"/>
                <w:sz w:val="20"/>
                <w:szCs w:val="20"/>
              </w:rPr>
              <w:t>Review annually</w:t>
            </w:r>
          </w:p>
        </w:tc>
        <w:tc>
          <w:tcPr>
            <w:tcW w:w="1878" w:type="dxa"/>
          </w:tcPr>
          <w:p w:rsidR="00410995" w:rsidRDefault="00410995" w:rsidP="00D422E2">
            <w:pPr>
              <w:rPr>
                <w:rFonts w:cstheme="minorHAnsi"/>
                <w:sz w:val="20"/>
                <w:szCs w:val="20"/>
              </w:rPr>
            </w:pPr>
          </w:p>
        </w:tc>
        <w:tc>
          <w:tcPr>
            <w:tcW w:w="1878" w:type="dxa"/>
          </w:tcPr>
          <w:p w:rsidR="00410995" w:rsidRDefault="00410995" w:rsidP="00D422E2">
            <w:pPr>
              <w:rPr>
                <w:rFonts w:cstheme="minorHAnsi"/>
                <w:sz w:val="20"/>
                <w:szCs w:val="20"/>
              </w:rPr>
            </w:pPr>
            <w:r>
              <w:rPr>
                <w:rFonts w:cstheme="minorHAnsi"/>
                <w:sz w:val="20"/>
                <w:szCs w:val="20"/>
              </w:rPr>
              <w:t>Maintain an inventory of assets held in school</w:t>
            </w:r>
          </w:p>
        </w:tc>
        <w:tc>
          <w:tcPr>
            <w:tcW w:w="1879" w:type="dxa"/>
          </w:tcPr>
          <w:p w:rsidR="00410995" w:rsidRDefault="00410995" w:rsidP="00D422E2">
            <w:pPr>
              <w:rPr>
                <w:rFonts w:cstheme="minorHAnsi"/>
                <w:sz w:val="20"/>
                <w:szCs w:val="20"/>
              </w:rPr>
            </w:pPr>
          </w:p>
        </w:tc>
      </w:tr>
      <w:tr w:rsidR="00410995" w:rsidRPr="00C62D76" w:rsidTr="00AA17FF">
        <w:tc>
          <w:tcPr>
            <w:tcW w:w="1878" w:type="dxa"/>
          </w:tcPr>
          <w:p w:rsidR="00410995" w:rsidRDefault="00410995" w:rsidP="00D422E2">
            <w:pPr>
              <w:rPr>
                <w:rFonts w:cstheme="minorHAnsi"/>
                <w:sz w:val="20"/>
                <w:szCs w:val="20"/>
              </w:rPr>
            </w:pPr>
            <w:r>
              <w:rPr>
                <w:rFonts w:cstheme="minorHAnsi"/>
                <w:sz w:val="20"/>
                <w:szCs w:val="20"/>
              </w:rPr>
              <w:t>Investments</w:t>
            </w:r>
          </w:p>
        </w:tc>
        <w:tc>
          <w:tcPr>
            <w:tcW w:w="1878" w:type="dxa"/>
          </w:tcPr>
          <w:p w:rsidR="00410995" w:rsidRDefault="00410995" w:rsidP="00B11304">
            <w:pPr>
              <w:rPr>
                <w:rFonts w:cstheme="minorHAnsi"/>
                <w:sz w:val="20"/>
                <w:szCs w:val="20"/>
              </w:rPr>
            </w:pPr>
            <w:r>
              <w:rPr>
                <w:rFonts w:cstheme="minorHAnsi"/>
                <w:sz w:val="20"/>
                <w:szCs w:val="20"/>
              </w:rPr>
              <w:t>Agree an investment policy</w:t>
            </w:r>
          </w:p>
        </w:tc>
        <w:tc>
          <w:tcPr>
            <w:tcW w:w="1878" w:type="dxa"/>
          </w:tcPr>
          <w:p w:rsidR="00410995" w:rsidRDefault="00410995" w:rsidP="00D422E2">
            <w:pPr>
              <w:rPr>
                <w:rFonts w:cstheme="minorHAnsi"/>
                <w:sz w:val="20"/>
                <w:szCs w:val="20"/>
              </w:rPr>
            </w:pPr>
          </w:p>
        </w:tc>
        <w:tc>
          <w:tcPr>
            <w:tcW w:w="1879" w:type="dxa"/>
          </w:tcPr>
          <w:p w:rsidR="00410995" w:rsidRPr="00C62D76" w:rsidRDefault="00410995" w:rsidP="00D422E2">
            <w:pPr>
              <w:rPr>
                <w:rFonts w:cstheme="minorHAnsi"/>
                <w:sz w:val="20"/>
                <w:szCs w:val="20"/>
              </w:rPr>
            </w:pPr>
          </w:p>
        </w:tc>
        <w:tc>
          <w:tcPr>
            <w:tcW w:w="1878" w:type="dxa"/>
          </w:tcPr>
          <w:p w:rsidR="00410995" w:rsidRDefault="00410995" w:rsidP="00D422E2">
            <w:pPr>
              <w:rPr>
                <w:rFonts w:cstheme="minorHAnsi"/>
                <w:sz w:val="20"/>
                <w:szCs w:val="20"/>
              </w:rPr>
            </w:pPr>
            <w:r>
              <w:rPr>
                <w:rFonts w:cstheme="minorHAnsi"/>
                <w:sz w:val="20"/>
                <w:szCs w:val="20"/>
              </w:rPr>
              <w:t>Implement investment policy</w:t>
            </w:r>
          </w:p>
        </w:tc>
        <w:tc>
          <w:tcPr>
            <w:tcW w:w="1878" w:type="dxa"/>
          </w:tcPr>
          <w:p w:rsidR="00410995" w:rsidRDefault="00410995" w:rsidP="00D422E2">
            <w:pPr>
              <w:rPr>
                <w:rFonts w:cstheme="minorHAnsi"/>
                <w:sz w:val="20"/>
                <w:szCs w:val="20"/>
              </w:rPr>
            </w:pPr>
          </w:p>
        </w:tc>
        <w:tc>
          <w:tcPr>
            <w:tcW w:w="1878" w:type="dxa"/>
          </w:tcPr>
          <w:p w:rsidR="00410995" w:rsidRDefault="00410995" w:rsidP="00D422E2">
            <w:pPr>
              <w:rPr>
                <w:rFonts w:cstheme="minorHAnsi"/>
                <w:sz w:val="20"/>
                <w:szCs w:val="20"/>
              </w:rPr>
            </w:pPr>
          </w:p>
        </w:tc>
        <w:tc>
          <w:tcPr>
            <w:tcW w:w="1879" w:type="dxa"/>
          </w:tcPr>
          <w:p w:rsidR="00410995" w:rsidRDefault="00410995" w:rsidP="00D422E2">
            <w:pPr>
              <w:rPr>
                <w:rFonts w:cstheme="minorHAnsi"/>
                <w:sz w:val="20"/>
                <w:szCs w:val="20"/>
              </w:rPr>
            </w:pPr>
          </w:p>
        </w:tc>
      </w:tr>
      <w:tr w:rsidR="00410995" w:rsidRPr="00C62D76" w:rsidTr="00AA17FF">
        <w:tc>
          <w:tcPr>
            <w:tcW w:w="1878" w:type="dxa"/>
          </w:tcPr>
          <w:p w:rsidR="00410995" w:rsidRDefault="00410995" w:rsidP="00740A8A">
            <w:pPr>
              <w:rPr>
                <w:rFonts w:cstheme="minorHAnsi"/>
                <w:sz w:val="20"/>
                <w:szCs w:val="20"/>
              </w:rPr>
            </w:pPr>
            <w:r>
              <w:rPr>
                <w:rFonts w:cstheme="minorHAnsi"/>
                <w:sz w:val="20"/>
                <w:szCs w:val="20"/>
              </w:rPr>
              <w:t>Acquiring or disposing of freehold land or buildings</w:t>
            </w:r>
          </w:p>
        </w:tc>
        <w:tc>
          <w:tcPr>
            <w:tcW w:w="1878" w:type="dxa"/>
          </w:tcPr>
          <w:p w:rsidR="00410995" w:rsidRDefault="00410995" w:rsidP="00B11304">
            <w:pPr>
              <w:rPr>
                <w:rFonts w:cstheme="minorHAnsi"/>
                <w:sz w:val="20"/>
                <w:szCs w:val="20"/>
              </w:rPr>
            </w:pPr>
            <w:r>
              <w:rPr>
                <w:rFonts w:cstheme="minorHAnsi"/>
                <w:sz w:val="20"/>
                <w:szCs w:val="20"/>
              </w:rPr>
              <w:t>With prior EFA approval</w:t>
            </w:r>
          </w:p>
        </w:tc>
        <w:tc>
          <w:tcPr>
            <w:tcW w:w="1878" w:type="dxa"/>
          </w:tcPr>
          <w:p w:rsidR="00410995" w:rsidRDefault="00410995" w:rsidP="00D422E2">
            <w:pPr>
              <w:rPr>
                <w:rFonts w:cstheme="minorHAnsi"/>
                <w:sz w:val="20"/>
                <w:szCs w:val="20"/>
              </w:rPr>
            </w:pPr>
          </w:p>
        </w:tc>
        <w:tc>
          <w:tcPr>
            <w:tcW w:w="1879" w:type="dxa"/>
          </w:tcPr>
          <w:p w:rsidR="00410995" w:rsidRPr="00C62D76" w:rsidRDefault="00410995" w:rsidP="00D422E2">
            <w:pPr>
              <w:rPr>
                <w:rFonts w:cstheme="minorHAnsi"/>
                <w:sz w:val="20"/>
                <w:szCs w:val="20"/>
              </w:rPr>
            </w:pPr>
          </w:p>
        </w:tc>
        <w:tc>
          <w:tcPr>
            <w:tcW w:w="1878" w:type="dxa"/>
          </w:tcPr>
          <w:p w:rsidR="00410995" w:rsidRDefault="00410995" w:rsidP="00D422E2">
            <w:pPr>
              <w:rPr>
                <w:rFonts w:cstheme="minorHAnsi"/>
                <w:sz w:val="20"/>
                <w:szCs w:val="20"/>
              </w:rPr>
            </w:pPr>
          </w:p>
        </w:tc>
        <w:tc>
          <w:tcPr>
            <w:tcW w:w="1878" w:type="dxa"/>
          </w:tcPr>
          <w:p w:rsidR="00410995" w:rsidRDefault="00410995" w:rsidP="00D422E2">
            <w:pPr>
              <w:rPr>
                <w:rFonts w:cstheme="minorHAnsi"/>
                <w:sz w:val="20"/>
                <w:szCs w:val="20"/>
              </w:rPr>
            </w:pPr>
          </w:p>
        </w:tc>
        <w:tc>
          <w:tcPr>
            <w:tcW w:w="1878" w:type="dxa"/>
          </w:tcPr>
          <w:p w:rsidR="00410995" w:rsidRDefault="00410995" w:rsidP="00D422E2">
            <w:pPr>
              <w:rPr>
                <w:rFonts w:cstheme="minorHAnsi"/>
                <w:sz w:val="20"/>
                <w:szCs w:val="20"/>
              </w:rPr>
            </w:pPr>
          </w:p>
        </w:tc>
        <w:tc>
          <w:tcPr>
            <w:tcW w:w="1879" w:type="dxa"/>
          </w:tcPr>
          <w:p w:rsidR="00410995" w:rsidRDefault="00410995" w:rsidP="00D422E2">
            <w:pPr>
              <w:rPr>
                <w:rFonts w:cstheme="minorHAnsi"/>
                <w:sz w:val="20"/>
                <w:szCs w:val="20"/>
              </w:rPr>
            </w:pPr>
          </w:p>
        </w:tc>
      </w:tr>
      <w:tr w:rsidR="00410995" w:rsidRPr="00C62D76" w:rsidTr="00AA17FF">
        <w:tc>
          <w:tcPr>
            <w:tcW w:w="1878" w:type="dxa"/>
          </w:tcPr>
          <w:p w:rsidR="00410995" w:rsidRDefault="00410995" w:rsidP="00740A8A">
            <w:pPr>
              <w:rPr>
                <w:rFonts w:cstheme="minorHAnsi"/>
                <w:sz w:val="20"/>
                <w:szCs w:val="20"/>
              </w:rPr>
            </w:pPr>
            <w:r>
              <w:rPr>
                <w:rFonts w:cstheme="minorHAnsi"/>
                <w:sz w:val="20"/>
                <w:szCs w:val="20"/>
              </w:rPr>
              <w:t>Disposal</w:t>
            </w:r>
          </w:p>
        </w:tc>
        <w:tc>
          <w:tcPr>
            <w:tcW w:w="1878" w:type="dxa"/>
          </w:tcPr>
          <w:p w:rsidR="00410995" w:rsidRDefault="00410995" w:rsidP="00B11304">
            <w:pPr>
              <w:rPr>
                <w:rFonts w:cstheme="minorHAnsi"/>
                <w:sz w:val="20"/>
                <w:szCs w:val="20"/>
              </w:rPr>
            </w:pPr>
            <w:r>
              <w:rPr>
                <w:rFonts w:cstheme="minorHAnsi"/>
                <w:sz w:val="20"/>
                <w:szCs w:val="20"/>
              </w:rPr>
              <w:t>Review all sales or disposals over £10,000</w:t>
            </w:r>
          </w:p>
        </w:tc>
        <w:tc>
          <w:tcPr>
            <w:tcW w:w="1878" w:type="dxa"/>
          </w:tcPr>
          <w:p w:rsidR="00410995" w:rsidRDefault="00410995" w:rsidP="00D422E2">
            <w:pPr>
              <w:rPr>
                <w:rFonts w:cstheme="minorHAnsi"/>
                <w:sz w:val="20"/>
                <w:szCs w:val="20"/>
              </w:rPr>
            </w:pPr>
          </w:p>
        </w:tc>
        <w:tc>
          <w:tcPr>
            <w:tcW w:w="1879" w:type="dxa"/>
          </w:tcPr>
          <w:p w:rsidR="00410995" w:rsidRPr="00C62D76" w:rsidRDefault="00410995" w:rsidP="00D422E2">
            <w:pPr>
              <w:rPr>
                <w:rFonts w:cstheme="minorHAnsi"/>
                <w:sz w:val="20"/>
                <w:szCs w:val="20"/>
              </w:rPr>
            </w:pPr>
            <w:r>
              <w:rPr>
                <w:rFonts w:cstheme="minorHAnsi"/>
                <w:sz w:val="20"/>
                <w:szCs w:val="20"/>
              </w:rPr>
              <w:t>Approve sale or disposal over £10,000</w:t>
            </w:r>
          </w:p>
        </w:tc>
        <w:tc>
          <w:tcPr>
            <w:tcW w:w="1878" w:type="dxa"/>
          </w:tcPr>
          <w:p w:rsidR="00410995" w:rsidRDefault="00410995" w:rsidP="00D422E2">
            <w:pPr>
              <w:rPr>
                <w:rFonts w:cstheme="minorHAnsi"/>
                <w:sz w:val="20"/>
                <w:szCs w:val="20"/>
              </w:rPr>
            </w:pPr>
          </w:p>
        </w:tc>
        <w:tc>
          <w:tcPr>
            <w:tcW w:w="1878" w:type="dxa"/>
          </w:tcPr>
          <w:p w:rsidR="00410995" w:rsidRDefault="00410995" w:rsidP="00D422E2">
            <w:pPr>
              <w:rPr>
                <w:rFonts w:cstheme="minorHAnsi"/>
                <w:sz w:val="20"/>
                <w:szCs w:val="20"/>
              </w:rPr>
            </w:pPr>
            <w:r>
              <w:rPr>
                <w:rFonts w:cstheme="minorHAnsi"/>
                <w:sz w:val="20"/>
                <w:szCs w:val="20"/>
              </w:rPr>
              <w:t>Approve sale or disposal up to £10,000</w:t>
            </w:r>
          </w:p>
        </w:tc>
        <w:tc>
          <w:tcPr>
            <w:tcW w:w="1878" w:type="dxa"/>
          </w:tcPr>
          <w:p w:rsidR="00410995" w:rsidRDefault="00410995" w:rsidP="00D422E2">
            <w:pPr>
              <w:rPr>
                <w:rFonts w:cstheme="minorHAnsi"/>
                <w:sz w:val="20"/>
                <w:szCs w:val="20"/>
              </w:rPr>
            </w:pPr>
            <w:r>
              <w:rPr>
                <w:rFonts w:cstheme="minorHAnsi"/>
                <w:sz w:val="20"/>
                <w:szCs w:val="20"/>
              </w:rPr>
              <w:t>Approve sale or disposal up to £1,000 value</w:t>
            </w:r>
          </w:p>
        </w:tc>
        <w:tc>
          <w:tcPr>
            <w:tcW w:w="1879" w:type="dxa"/>
          </w:tcPr>
          <w:p w:rsidR="00410995" w:rsidRDefault="00410995" w:rsidP="00D422E2">
            <w:pPr>
              <w:rPr>
                <w:rFonts w:cstheme="minorHAnsi"/>
                <w:sz w:val="20"/>
                <w:szCs w:val="20"/>
              </w:rPr>
            </w:pPr>
          </w:p>
        </w:tc>
      </w:tr>
    </w:tbl>
    <w:p w:rsidR="004242FC" w:rsidRDefault="004242FC">
      <w:r>
        <w:br w:type="page"/>
      </w:r>
    </w:p>
    <w:tbl>
      <w:tblPr>
        <w:tblStyle w:val="TableGrid"/>
        <w:tblW w:w="15026" w:type="dxa"/>
        <w:tblInd w:w="-743" w:type="dxa"/>
        <w:tblLayout w:type="fixed"/>
        <w:tblLook w:val="04A0" w:firstRow="1" w:lastRow="0" w:firstColumn="1" w:lastColumn="0" w:noHBand="0" w:noVBand="1"/>
      </w:tblPr>
      <w:tblGrid>
        <w:gridCol w:w="1878"/>
        <w:gridCol w:w="1878"/>
        <w:gridCol w:w="1878"/>
        <w:gridCol w:w="1879"/>
        <w:gridCol w:w="1878"/>
        <w:gridCol w:w="1878"/>
        <w:gridCol w:w="1878"/>
        <w:gridCol w:w="1879"/>
      </w:tblGrid>
      <w:tr w:rsidR="00410995" w:rsidRPr="00C62D76" w:rsidTr="00AA17FF">
        <w:tc>
          <w:tcPr>
            <w:tcW w:w="1878" w:type="dxa"/>
          </w:tcPr>
          <w:p w:rsidR="00410995" w:rsidRDefault="00410995" w:rsidP="00A87558">
            <w:pPr>
              <w:rPr>
                <w:sz w:val="28"/>
                <w:szCs w:val="28"/>
              </w:rPr>
            </w:pPr>
          </w:p>
        </w:tc>
        <w:tc>
          <w:tcPr>
            <w:tcW w:w="1878" w:type="dxa"/>
          </w:tcPr>
          <w:p w:rsidR="00410995" w:rsidRDefault="00410995" w:rsidP="00A87558">
            <w:pPr>
              <w:jc w:val="center"/>
              <w:rPr>
                <w:sz w:val="28"/>
                <w:szCs w:val="28"/>
              </w:rPr>
            </w:pPr>
            <w:r>
              <w:rPr>
                <w:sz w:val="28"/>
                <w:szCs w:val="28"/>
              </w:rPr>
              <w:t>B</w:t>
            </w:r>
          </w:p>
          <w:p w:rsidR="00410995" w:rsidRPr="00A36A7D" w:rsidRDefault="00410995" w:rsidP="00A87558">
            <w:pPr>
              <w:jc w:val="center"/>
              <w:rPr>
                <w:sz w:val="16"/>
                <w:szCs w:val="16"/>
              </w:rPr>
            </w:pPr>
            <w:r w:rsidRPr="00A36A7D">
              <w:rPr>
                <w:sz w:val="16"/>
                <w:szCs w:val="16"/>
              </w:rPr>
              <w:t xml:space="preserve">Board of </w:t>
            </w:r>
            <w:r>
              <w:rPr>
                <w:sz w:val="16"/>
                <w:szCs w:val="16"/>
              </w:rPr>
              <w:t>D</w:t>
            </w:r>
            <w:r w:rsidRPr="00A36A7D">
              <w:rPr>
                <w:sz w:val="16"/>
                <w:szCs w:val="16"/>
              </w:rPr>
              <w:t>irectors</w:t>
            </w:r>
          </w:p>
        </w:tc>
        <w:tc>
          <w:tcPr>
            <w:tcW w:w="1878" w:type="dxa"/>
          </w:tcPr>
          <w:p w:rsidR="00410995" w:rsidRDefault="00410995" w:rsidP="00A87558">
            <w:pPr>
              <w:jc w:val="center"/>
              <w:rPr>
                <w:sz w:val="28"/>
                <w:szCs w:val="28"/>
              </w:rPr>
            </w:pPr>
            <w:r>
              <w:rPr>
                <w:sz w:val="28"/>
                <w:szCs w:val="28"/>
              </w:rPr>
              <w:t>AO</w:t>
            </w:r>
          </w:p>
          <w:p w:rsidR="00410995" w:rsidRPr="00C62D76" w:rsidRDefault="00410995" w:rsidP="00A87558">
            <w:pPr>
              <w:jc w:val="center"/>
              <w:rPr>
                <w:sz w:val="16"/>
                <w:szCs w:val="16"/>
              </w:rPr>
            </w:pPr>
            <w:r w:rsidRPr="00C62D76">
              <w:rPr>
                <w:sz w:val="16"/>
                <w:szCs w:val="16"/>
              </w:rPr>
              <w:t>Accounting Officer</w:t>
            </w:r>
          </w:p>
        </w:tc>
        <w:tc>
          <w:tcPr>
            <w:tcW w:w="1879" w:type="dxa"/>
          </w:tcPr>
          <w:p w:rsidR="00410995" w:rsidRDefault="00410995" w:rsidP="00A87558">
            <w:pPr>
              <w:jc w:val="center"/>
              <w:rPr>
                <w:sz w:val="28"/>
                <w:szCs w:val="28"/>
              </w:rPr>
            </w:pPr>
            <w:r>
              <w:rPr>
                <w:sz w:val="28"/>
                <w:szCs w:val="28"/>
              </w:rPr>
              <w:t>DOE</w:t>
            </w:r>
          </w:p>
          <w:p w:rsidR="00410995" w:rsidRPr="00C62D76" w:rsidRDefault="00410995" w:rsidP="00A87558">
            <w:pPr>
              <w:jc w:val="center"/>
              <w:rPr>
                <w:sz w:val="16"/>
                <w:szCs w:val="16"/>
              </w:rPr>
            </w:pPr>
            <w:r>
              <w:rPr>
                <w:sz w:val="16"/>
                <w:szCs w:val="16"/>
              </w:rPr>
              <w:t>Director of Education</w:t>
            </w:r>
          </w:p>
        </w:tc>
        <w:tc>
          <w:tcPr>
            <w:tcW w:w="1878" w:type="dxa"/>
          </w:tcPr>
          <w:p w:rsidR="00410995" w:rsidRDefault="00410995" w:rsidP="00A87558">
            <w:pPr>
              <w:jc w:val="center"/>
              <w:rPr>
                <w:sz w:val="28"/>
                <w:szCs w:val="28"/>
              </w:rPr>
            </w:pPr>
            <w:r>
              <w:rPr>
                <w:sz w:val="28"/>
                <w:szCs w:val="28"/>
              </w:rPr>
              <w:t>FD</w:t>
            </w:r>
          </w:p>
          <w:p w:rsidR="00410995" w:rsidRPr="00C62D76" w:rsidRDefault="00410995" w:rsidP="00A87558">
            <w:pPr>
              <w:jc w:val="center"/>
              <w:rPr>
                <w:sz w:val="16"/>
                <w:szCs w:val="16"/>
              </w:rPr>
            </w:pPr>
            <w:r w:rsidRPr="00C62D76">
              <w:rPr>
                <w:sz w:val="16"/>
                <w:szCs w:val="16"/>
              </w:rPr>
              <w:t>Finance director</w:t>
            </w:r>
          </w:p>
        </w:tc>
        <w:tc>
          <w:tcPr>
            <w:tcW w:w="1878" w:type="dxa"/>
          </w:tcPr>
          <w:p w:rsidR="00410995" w:rsidRDefault="00410995" w:rsidP="00A87558">
            <w:pPr>
              <w:jc w:val="center"/>
              <w:rPr>
                <w:sz w:val="28"/>
                <w:szCs w:val="28"/>
              </w:rPr>
            </w:pPr>
            <w:r>
              <w:rPr>
                <w:sz w:val="28"/>
                <w:szCs w:val="28"/>
              </w:rPr>
              <w:t>LGB</w:t>
            </w:r>
          </w:p>
          <w:p w:rsidR="00410995" w:rsidRPr="00C62D76" w:rsidRDefault="00410995" w:rsidP="00A87558">
            <w:pPr>
              <w:jc w:val="center"/>
              <w:rPr>
                <w:sz w:val="16"/>
                <w:szCs w:val="16"/>
              </w:rPr>
            </w:pPr>
            <w:r w:rsidRPr="00C62D76">
              <w:rPr>
                <w:sz w:val="16"/>
                <w:szCs w:val="16"/>
              </w:rPr>
              <w:t>Local governing Body</w:t>
            </w:r>
          </w:p>
        </w:tc>
        <w:tc>
          <w:tcPr>
            <w:tcW w:w="1878" w:type="dxa"/>
          </w:tcPr>
          <w:p w:rsidR="00410995" w:rsidRDefault="00410995" w:rsidP="00A87558">
            <w:pPr>
              <w:jc w:val="center"/>
              <w:rPr>
                <w:sz w:val="28"/>
                <w:szCs w:val="28"/>
              </w:rPr>
            </w:pPr>
            <w:r>
              <w:rPr>
                <w:sz w:val="28"/>
                <w:szCs w:val="28"/>
              </w:rPr>
              <w:t>HOS</w:t>
            </w:r>
          </w:p>
          <w:p w:rsidR="00410995" w:rsidRPr="00C62D76" w:rsidRDefault="00410995" w:rsidP="00A87558">
            <w:pPr>
              <w:jc w:val="center"/>
              <w:rPr>
                <w:sz w:val="16"/>
                <w:szCs w:val="16"/>
              </w:rPr>
            </w:pPr>
            <w:r w:rsidRPr="00C62D76">
              <w:rPr>
                <w:sz w:val="16"/>
                <w:szCs w:val="16"/>
              </w:rPr>
              <w:t>Head of School</w:t>
            </w:r>
          </w:p>
        </w:tc>
        <w:tc>
          <w:tcPr>
            <w:tcW w:w="1879" w:type="dxa"/>
          </w:tcPr>
          <w:p w:rsidR="00410995" w:rsidRDefault="00410995" w:rsidP="00A87558">
            <w:pPr>
              <w:jc w:val="center"/>
              <w:rPr>
                <w:sz w:val="28"/>
                <w:szCs w:val="28"/>
              </w:rPr>
            </w:pPr>
            <w:r>
              <w:rPr>
                <w:sz w:val="28"/>
                <w:szCs w:val="28"/>
              </w:rPr>
              <w:t>BH</w:t>
            </w:r>
          </w:p>
          <w:p w:rsidR="00410995" w:rsidRPr="00C62D76" w:rsidRDefault="00410995" w:rsidP="00A87558">
            <w:pPr>
              <w:jc w:val="center"/>
              <w:rPr>
                <w:sz w:val="16"/>
                <w:szCs w:val="16"/>
              </w:rPr>
            </w:pPr>
            <w:r w:rsidRPr="00C62D76">
              <w:rPr>
                <w:sz w:val="16"/>
                <w:szCs w:val="16"/>
              </w:rPr>
              <w:t>Budget Holder</w:t>
            </w:r>
          </w:p>
        </w:tc>
      </w:tr>
      <w:tr w:rsidR="00410995" w:rsidRPr="00C62D76" w:rsidTr="00AA17FF">
        <w:tc>
          <w:tcPr>
            <w:tcW w:w="1878" w:type="dxa"/>
          </w:tcPr>
          <w:p w:rsidR="00410995" w:rsidRPr="00BB35A3" w:rsidRDefault="00410995" w:rsidP="00D422E2">
            <w:pPr>
              <w:rPr>
                <w:rFonts w:cstheme="minorHAnsi"/>
                <w:b/>
                <w:sz w:val="20"/>
                <w:szCs w:val="20"/>
              </w:rPr>
            </w:pPr>
            <w:r w:rsidRPr="00BB35A3">
              <w:rPr>
                <w:rFonts w:cstheme="minorHAnsi"/>
                <w:b/>
                <w:sz w:val="20"/>
                <w:szCs w:val="20"/>
              </w:rPr>
              <w:t>Probity</w:t>
            </w:r>
          </w:p>
        </w:tc>
        <w:tc>
          <w:tcPr>
            <w:tcW w:w="1878" w:type="dxa"/>
          </w:tcPr>
          <w:p w:rsidR="00410995" w:rsidRDefault="00410995" w:rsidP="00B11304">
            <w:pPr>
              <w:rPr>
                <w:rFonts w:cstheme="minorHAnsi"/>
                <w:sz w:val="20"/>
                <w:szCs w:val="20"/>
              </w:rPr>
            </w:pPr>
          </w:p>
        </w:tc>
        <w:tc>
          <w:tcPr>
            <w:tcW w:w="1878" w:type="dxa"/>
          </w:tcPr>
          <w:p w:rsidR="00410995" w:rsidRDefault="00410995" w:rsidP="00D422E2">
            <w:pPr>
              <w:rPr>
                <w:rFonts w:cstheme="minorHAnsi"/>
                <w:sz w:val="20"/>
                <w:szCs w:val="20"/>
              </w:rPr>
            </w:pPr>
          </w:p>
        </w:tc>
        <w:tc>
          <w:tcPr>
            <w:tcW w:w="1879" w:type="dxa"/>
          </w:tcPr>
          <w:p w:rsidR="00410995" w:rsidRPr="00C62D76" w:rsidRDefault="00410995" w:rsidP="00D422E2">
            <w:pPr>
              <w:rPr>
                <w:rFonts w:cstheme="minorHAnsi"/>
                <w:sz w:val="20"/>
                <w:szCs w:val="20"/>
              </w:rPr>
            </w:pPr>
          </w:p>
        </w:tc>
        <w:tc>
          <w:tcPr>
            <w:tcW w:w="1878" w:type="dxa"/>
          </w:tcPr>
          <w:p w:rsidR="00410995" w:rsidRDefault="00410995" w:rsidP="00D422E2">
            <w:pPr>
              <w:rPr>
                <w:rFonts w:cstheme="minorHAnsi"/>
                <w:sz w:val="20"/>
                <w:szCs w:val="20"/>
              </w:rPr>
            </w:pPr>
          </w:p>
        </w:tc>
        <w:tc>
          <w:tcPr>
            <w:tcW w:w="1878" w:type="dxa"/>
          </w:tcPr>
          <w:p w:rsidR="00410995" w:rsidRDefault="00410995" w:rsidP="00D422E2">
            <w:pPr>
              <w:rPr>
                <w:rFonts w:cstheme="minorHAnsi"/>
                <w:sz w:val="20"/>
                <w:szCs w:val="20"/>
              </w:rPr>
            </w:pPr>
          </w:p>
        </w:tc>
        <w:tc>
          <w:tcPr>
            <w:tcW w:w="1878" w:type="dxa"/>
          </w:tcPr>
          <w:p w:rsidR="00410995" w:rsidRDefault="00410995" w:rsidP="00D422E2">
            <w:pPr>
              <w:rPr>
                <w:rFonts w:cstheme="minorHAnsi"/>
                <w:sz w:val="20"/>
                <w:szCs w:val="20"/>
              </w:rPr>
            </w:pPr>
          </w:p>
        </w:tc>
        <w:tc>
          <w:tcPr>
            <w:tcW w:w="1879" w:type="dxa"/>
          </w:tcPr>
          <w:p w:rsidR="00410995" w:rsidRDefault="00410995" w:rsidP="00D422E2">
            <w:pPr>
              <w:rPr>
                <w:rFonts w:cstheme="minorHAnsi"/>
                <w:sz w:val="20"/>
                <w:szCs w:val="20"/>
              </w:rPr>
            </w:pPr>
          </w:p>
        </w:tc>
      </w:tr>
      <w:tr w:rsidR="00410995" w:rsidRPr="00C62D76" w:rsidTr="00AA17FF">
        <w:tc>
          <w:tcPr>
            <w:tcW w:w="1878" w:type="dxa"/>
          </w:tcPr>
          <w:p w:rsidR="00410995" w:rsidRDefault="00410995" w:rsidP="00D422E2">
            <w:pPr>
              <w:rPr>
                <w:rFonts w:cstheme="minorHAnsi"/>
                <w:sz w:val="20"/>
                <w:szCs w:val="20"/>
              </w:rPr>
            </w:pPr>
            <w:r>
              <w:rPr>
                <w:rFonts w:cstheme="minorHAnsi"/>
                <w:sz w:val="20"/>
                <w:szCs w:val="20"/>
              </w:rPr>
              <w:t>Internal Audit</w:t>
            </w:r>
          </w:p>
        </w:tc>
        <w:tc>
          <w:tcPr>
            <w:tcW w:w="1878" w:type="dxa"/>
          </w:tcPr>
          <w:p w:rsidR="00410995" w:rsidRDefault="00410995" w:rsidP="00B11304">
            <w:pPr>
              <w:rPr>
                <w:rFonts w:cstheme="minorHAnsi"/>
                <w:sz w:val="20"/>
                <w:szCs w:val="20"/>
              </w:rPr>
            </w:pPr>
            <w:r>
              <w:rPr>
                <w:rFonts w:cstheme="minorHAnsi"/>
                <w:sz w:val="20"/>
                <w:szCs w:val="20"/>
              </w:rPr>
              <w:t>Appoint internal auditor. Direct priorities and receive reports.</w:t>
            </w:r>
          </w:p>
        </w:tc>
        <w:tc>
          <w:tcPr>
            <w:tcW w:w="1878" w:type="dxa"/>
          </w:tcPr>
          <w:p w:rsidR="00410995" w:rsidRDefault="00410995" w:rsidP="00D422E2">
            <w:pPr>
              <w:rPr>
                <w:rFonts w:cstheme="minorHAnsi"/>
                <w:sz w:val="20"/>
                <w:szCs w:val="20"/>
              </w:rPr>
            </w:pPr>
          </w:p>
        </w:tc>
        <w:tc>
          <w:tcPr>
            <w:tcW w:w="1879" w:type="dxa"/>
          </w:tcPr>
          <w:p w:rsidR="00410995" w:rsidRPr="00C62D76" w:rsidRDefault="00410995" w:rsidP="00D422E2">
            <w:pPr>
              <w:rPr>
                <w:rFonts w:cstheme="minorHAnsi"/>
                <w:sz w:val="20"/>
                <w:szCs w:val="20"/>
              </w:rPr>
            </w:pPr>
          </w:p>
        </w:tc>
        <w:tc>
          <w:tcPr>
            <w:tcW w:w="1878" w:type="dxa"/>
          </w:tcPr>
          <w:p w:rsidR="00410995" w:rsidRDefault="00410995" w:rsidP="00D422E2">
            <w:pPr>
              <w:rPr>
                <w:rFonts w:cstheme="minorHAnsi"/>
                <w:sz w:val="20"/>
                <w:szCs w:val="20"/>
              </w:rPr>
            </w:pPr>
          </w:p>
        </w:tc>
        <w:tc>
          <w:tcPr>
            <w:tcW w:w="1878" w:type="dxa"/>
          </w:tcPr>
          <w:p w:rsidR="00410995" w:rsidRDefault="00410995" w:rsidP="00D422E2">
            <w:pPr>
              <w:rPr>
                <w:rFonts w:cstheme="minorHAnsi"/>
                <w:sz w:val="20"/>
                <w:szCs w:val="20"/>
              </w:rPr>
            </w:pPr>
          </w:p>
        </w:tc>
        <w:tc>
          <w:tcPr>
            <w:tcW w:w="1878" w:type="dxa"/>
          </w:tcPr>
          <w:p w:rsidR="00410995" w:rsidRDefault="00410995" w:rsidP="00D422E2">
            <w:pPr>
              <w:rPr>
                <w:rFonts w:cstheme="minorHAnsi"/>
                <w:sz w:val="20"/>
                <w:szCs w:val="20"/>
              </w:rPr>
            </w:pPr>
          </w:p>
        </w:tc>
        <w:tc>
          <w:tcPr>
            <w:tcW w:w="1879" w:type="dxa"/>
          </w:tcPr>
          <w:p w:rsidR="00410995" w:rsidRDefault="00410995" w:rsidP="00D422E2">
            <w:pPr>
              <w:rPr>
                <w:rFonts w:cstheme="minorHAnsi"/>
                <w:sz w:val="20"/>
                <w:szCs w:val="20"/>
              </w:rPr>
            </w:pPr>
          </w:p>
        </w:tc>
      </w:tr>
      <w:tr w:rsidR="00410995" w:rsidRPr="00C62D76" w:rsidTr="00AA17FF">
        <w:tc>
          <w:tcPr>
            <w:tcW w:w="1878" w:type="dxa"/>
          </w:tcPr>
          <w:p w:rsidR="00410995" w:rsidRDefault="00410995" w:rsidP="00D422E2">
            <w:pPr>
              <w:rPr>
                <w:rFonts w:cstheme="minorHAnsi"/>
                <w:sz w:val="20"/>
                <w:szCs w:val="20"/>
              </w:rPr>
            </w:pPr>
            <w:r>
              <w:rPr>
                <w:rFonts w:cstheme="minorHAnsi"/>
                <w:sz w:val="20"/>
                <w:szCs w:val="20"/>
              </w:rPr>
              <w:t>Whistleblowing Policy</w:t>
            </w:r>
          </w:p>
        </w:tc>
        <w:tc>
          <w:tcPr>
            <w:tcW w:w="1878" w:type="dxa"/>
          </w:tcPr>
          <w:p w:rsidR="00410995" w:rsidRDefault="00410995" w:rsidP="00B11304">
            <w:pPr>
              <w:rPr>
                <w:rFonts w:cstheme="minorHAnsi"/>
                <w:sz w:val="20"/>
                <w:szCs w:val="20"/>
              </w:rPr>
            </w:pPr>
            <w:r>
              <w:rPr>
                <w:rFonts w:cstheme="minorHAnsi"/>
                <w:sz w:val="20"/>
                <w:szCs w:val="20"/>
              </w:rPr>
              <w:t>Approve</w:t>
            </w:r>
          </w:p>
        </w:tc>
        <w:tc>
          <w:tcPr>
            <w:tcW w:w="1878" w:type="dxa"/>
          </w:tcPr>
          <w:p w:rsidR="00410995" w:rsidRDefault="00410995" w:rsidP="00D422E2">
            <w:pPr>
              <w:rPr>
                <w:rFonts w:cstheme="minorHAnsi"/>
                <w:sz w:val="20"/>
                <w:szCs w:val="20"/>
              </w:rPr>
            </w:pPr>
            <w:r>
              <w:rPr>
                <w:rFonts w:cstheme="minorHAnsi"/>
                <w:sz w:val="20"/>
                <w:szCs w:val="20"/>
              </w:rPr>
              <w:t>Receive reports</w:t>
            </w:r>
          </w:p>
        </w:tc>
        <w:tc>
          <w:tcPr>
            <w:tcW w:w="1879" w:type="dxa"/>
          </w:tcPr>
          <w:p w:rsidR="00410995" w:rsidRPr="00C62D76" w:rsidRDefault="00410995" w:rsidP="00D422E2">
            <w:pPr>
              <w:rPr>
                <w:rFonts w:cstheme="minorHAnsi"/>
                <w:sz w:val="20"/>
                <w:szCs w:val="20"/>
              </w:rPr>
            </w:pPr>
          </w:p>
        </w:tc>
        <w:tc>
          <w:tcPr>
            <w:tcW w:w="1878" w:type="dxa"/>
          </w:tcPr>
          <w:p w:rsidR="00410995" w:rsidRDefault="00410995" w:rsidP="00D422E2">
            <w:pPr>
              <w:rPr>
                <w:rFonts w:cstheme="minorHAnsi"/>
                <w:sz w:val="20"/>
                <w:szCs w:val="20"/>
              </w:rPr>
            </w:pPr>
            <w:r>
              <w:rPr>
                <w:rFonts w:cstheme="minorHAnsi"/>
                <w:sz w:val="20"/>
                <w:szCs w:val="20"/>
              </w:rPr>
              <w:t>Receive reports</w:t>
            </w:r>
          </w:p>
        </w:tc>
        <w:tc>
          <w:tcPr>
            <w:tcW w:w="1878" w:type="dxa"/>
          </w:tcPr>
          <w:p w:rsidR="00410995" w:rsidRDefault="00410995" w:rsidP="00D422E2">
            <w:pPr>
              <w:rPr>
                <w:rFonts w:cstheme="minorHAnsi"/>
                <w:sz w:val="20"/>
                <w:szCs w:val="20"/>
              </w:rPr>
            </w:pPr>
          </w:p>
        </w:tc>
        <w:tc>
          <w:tcPr>
            <w:tcW w:w="1878" w:type="dxa"/>
          </w:tcPr>
          <w:p w:rsidR="00410995" w:rsidRDefault="00410995" w:rsidP="00D422E2">
            <w:pPr>
              <w:rPr>
                <w:rFonts w:cstheme="minorHAnsi"/>
                <w:sz w:val="20"/>
                <w:szCs w:val="20"/>
              </w:rPr>
            </w:pPr>
          </w:p>
        </w:tc>
        <w:tc>
          <w:tcPr>
            <w:tcW w:w="1879" w:type="dxa"/>
          </w:tcPr>
          <w:p w:rsidR="00410995" w:rsidRDefault="00410995" w:rsidP="00D422E2">
            <w:pPr>
              <w:rPr>
                <w:rFonts w:cstheme="minorHAnsi"/>
                <w:sz w:val="20"/>
                <w:szCs w:val="20"/>
              </w:rPr>
            </w:pPr>
          </w:p>
        </w:tc>
      </w:tr>
      <w:tr w:rsidR="00410995" w:rsidRPr="00C62D76" w:rsidTr="00AA17FF">
        <w:tc>
          <w:tcPr>
            <w:tcW w:w="1878" w:type="dxa"/>
          </w:tcPr>
          <w:p w:rsidR="00410995" w:rsidRDefault="00410995" w:rsidP="00D422E2">
            <w:pPr>
              <w:rPr>
                <w:rFonts w:cstheme="minorHAnsi"/>
                <w:sz w:val="20"/>
                <w:szCs w:val="20"/>
              </w:rPr>
            </w:pPr>
            <w:r>
              <w:rPr>
                <w:rFonts w:cstheme="minorHAnsi"/>
                <w:sz w:val="20"/>
                <w:szCs w:val="20"/>
              </w:rPr>
              <w:t>Risk Management</w:t>
            </w:r>
          </w:p>
        </w:tc>
        <w:tc>
          <w:tcPr>
            <w:tcW w:w="1878" w:type="dxa"/>
          </w:tcPr>
          <w:p w:rsidR="00410995" w:rsidRDefault="00410995" w:rsidP="00B11304">
            <w:pPr>
              <w:rPr>
                <w:rFonts w:cstheme="minorHAnsi"/>
                <w:sz w:val="20"/>
                <w:szCs w:val="20"/>
              </w:rPr>
            </w:pPr>
            <w:r>
              <w:rPr>
                <w:rFonts w:cstheme="minorHAnsi"/>
                <w:sz w:val="20"/>
                <w:szCs w:val="20"/>
              </w:rPr>
              <w:t>Review key risks and measures implemented to mitigate</w:t>
            </w:r>
          </w:p>
        </w:tc>
        <w:tc>
          <w:tcPr>
            <w:tcW w:w="1878" w:type="dxa"/>
          </w:tcPr>
          <w:p w:rsidR="00410995" w:rsidRDefault="00410995" w:rsidP="00D422E2">
            <w:pPr>
              <w:rPr>
                <w:rFonts w:cstheme="minorHAnsi"/>
                <w:sz w:val="20"/>
                <w:szCs w:val="20"/>
              </w:rPr>
            </w:pPr>
            <w:r>
              <w:rPr>
                <w:rFonts w:cstheme="minorHAnsi"/>
                <w:sz w:val="20"/>
                <w:szCs w:val="20"/>
              </w:rPr>
              <w:t>Identify &amp; implement measures to mitigate</w:t>
            </w:r>
          </w:p>
        </w:tc>
        <w:tc>
          <w:tcPr>
            <w:tcW w:w="1879" w:type="dxa"/>
          </w:tcPr>
          <w:p w:rsidR="00410995" w:rsidRPr="00C62D76" w:rsidRDefault="00410995" w:rsidP="00D422E2">
            <w:pPr>
              <w:rPr>
                <w:rFonts w:cstheme="minorHAnsi"/>
                <w:sz w:val="20"/>
                <w:szCs w:val="20"/>
              </w:rPr>
            </w:pPr>
          </w:p>
        </w:tc>
        <w:tc>
          <w:tcPr>
            <w:tcW w:w="1878" w:type="dxa"/>
          </w:tcPr>
          <w:p w:rsidR="00410995" w:rsidRDefault="00410995" w:rsidP="00D422E2">
            <w:pPr>
              <w:rPr>
                <w:rFonts w:cstheme="minorHAnsi"/>
                <w:sz w:val="20"/>
                <w:szCs w:val="20"/>
              </w:rPr>
            </w:pPr>
            <w:r>
              <w:rPr>
                <w:rFonts w:cstheme="minorHAnsi"/>
                <w:sz w:val="20"/>
                <w:szCs w:val="20"/>
              </w:rPr>
              <w:t>Identify &amp; implement measures to mitigate</w:t>
            </w:r>
          </w:p>
        </w:tc>
        <w:tc>
          <w:tcPr>
            <w:tcW w:w="1878" w:type="dxa"/>
          </w:tcPr>
          <w:p w:rsidR="00410995" w:rsidRDefault="00410995" w:rsidP="00D422E2">
            <w:pPr>
              <w:rPr>
                <w:rFonts w:cstheme="minorHAnsi"/>
                <w:sz w:val="20"/>
                <w:szCs w:val="20"/>
              </w:rPr>
            </w:pPr>
          </w:p>
        </w:tc>
        <w:tc>
          <w:tcPr>
            <w:tcW w:w="1878" w:type="dxa"/>
          </w:tcPr>
          <w:p w:rsidR="00410995" w:rsidRDefault="00410995" w:rsidP="00D422E2">
            <w:pPr>
              <w:rPr>
                <w:rFonts w:cstheme="minorHAnsi"/>
                <w:sz w:val="20"/>
                <w:szCs w:val="20"/>
              </w:rPr>
            </w:pPr>
          </w:p>
        </w:tc>
        <w:tc>
          <w:tcPr>
            <w:tcW w:w="1879" w:type="dxa"/>
          </w:tcPr>
          <w:p w:rsidR="00410995" w:rsidRDefault="00410995" w:rsidP="00D422E2">
            <w:pPr>
              <w:rPr>
                <w:rFonts w:cstheme="minorHAnsi"/>
                <w:sz w:val="20"/>
                <w:szCs w:val="20"/>
              </w:rPr>
            </w:pPr>
          </w:p>
        </w:tc>
      </w:tr>
      <w:tr w:rsidR="00410995" w:rsidRPr="00C62D76" w:rsidTr="00AA17FF">
        <w:tc>
          <w:tcPr>
            <w:tcW w:w="1878" w:type="dxa"/>
          </w:tcPr>
          <w:p w:rsidR="00410995" w:rsidRDefault="00410995" w:rsidP="00D422E2">
            <w:pPr>
              <w:rPr>
                <w:rFonts w:cstheme="minorHAnsi"/>
                <w:sz w:val="20"/>
                <w:szCs w:val="20"/>
              </w:rPr>
            </w:pPr>
            <w:r>
              <w:rPr>
                <w:rFonts w:cstheme="minorHAnsi"/>
                <w:sz w:val="20"/>
                <w:szCs w:val="20"/>
              </w:rPr>
              <w:t>Insurance</w:t>
            </w:r>
          </w:p>
        </w:tc>
        <w:tc>
          <w:tcPr>
            <w:tcW w:w="1878" w:type="dxa"/>
          </w:tcPr>
          <w:p w:rsidR="00410995" w:rsidRDefault="00410995" w:rsidP="00B11304">
            <w:pPr>
              <w:rPr>
                <w:rFonts w:cstheme="minorHAnsi"/>
                <w:sz w:val="20"/>
                <w:szCs w:val="20"/>
              </w:rPr>
            </w:pPr>
            <w:r>
              <w:rPr>
                <w:rFonts w:cstheme="minorHAnsi"/>
                <w:sz w:val="20"/>
                <w:szCs w:val="20"/>
              </w:rPr>
              <w:t>Review Insurance arrangements</w:t>
            </w:r>
          </w:p>
        </w:tc>
        <w:tc>
          <w:tcPr>
            <w:tcW w:w="1878" w:type="dxa"/>
          </w:tcPr>
          <w:p w:rsidR="00410995" w:rsidRDefault="00410995" w:rsidP="00D422E2">
            <w:pPr>
              <w:rPr>
                <w:rFonts w:cstheme="minorHAnsi"/>
                <w:sz w:val="20"/>
                <w:szCs w:val="20"/>
              </w:rPr>
            </w:pPr>
          </w:p>
        </w:tc>
        <w:tc>
          <w:tcPr>
            <w:tcW w:w="1879" w:type="dxa"/>
          </w:tcPr>
          <w:p w:rsidR="00410995" w:rsidRPr="00C62D76" w:rsidRDefault="00410995" w:rsidP="00D422E2">
            <w:pPr>
              <w:rPr>
                <w:rFonts w:cstheme="minorHAnsi"/>
                <w:sz w:val="20"/>
                <w:szCs w:val="20"/>
              </w:rPr>
            </w:pPr>
          </w:p>
        </w:tc>
        <w:tc>
          <w:tcPr>
            <w:tcW w:w="1878" w:type="dxa"/>
          </w:tcPr>
          <w:p w:rsidR="00410995" w:rsidRDefault="00410995" w:rsidP="00D422E2">
            <w:pPr>
              <w:rPr>
                <w:rFonts w:cstheme="minorHAnsi"/>
                <w:sz w:val="20"/>
                <w:szCs w:val="20"/>
              </w:rPr>
            </w:pPr>
            <w:r>
              <w:rPr>
                <w:rFonts w:cstheme="minorHAnsi"/>
                <w:sz w:val="20"/>
                <w:szCs w:val="20"/>
              </w:rPr>
              <w:t>Procure appropriate insurance for the Trust</w:t>
            </w:r>
          </w:p>
        </w:tc>
        <w:tc>
          <w:tcPr>
            <w:tcW w:w="1878" w:type="dxa"/>
          </w:tcPr>
          <w:p w:rsidR="00410995" w:rsidRDefault="00410995" w:rsidP="00D422E2">
            <w:pPr>
              <w:rPr>
                <w:rFonts w:cstheme="minorHAnsi"/>
                <w:sz w:val="20"/>
                <w:szCs w:val="20"/>
              </w:rPr>
            </w:pPr>
          </w:p>
        </w:tc>
        <w:tc>
          <w:tcPr>
            <w:tcW w:w="1878" w:type="dxa"/>
          </w:tcPr>
          <w:p w:rsidR="00410995" w:rsidRDefault="00410995" w:rsidP="00D422E2">
            <w:pPr>
              <w:rPr>
                <w:rFonts w:cstheme="minorHAnsi"/>
                <w:sz w:val="20"/>
                <w:szCs w:val="20"/>
              </w:rPr>
            </w:pPr>
          </w:p>
        </w:tc>
        <w:tc>
          <w:tcPr>
            <w:tcW w:w="1879" w:type="dxa"/>
          </w:tcPr>
          <w:p w:rsidR="00410995" w:rsidRDefault="00410995" w:rsidP="00D422E2">
            <w:pPr>
              <w:rPr>
                <w:rFonts w:cstheme="minorHAnsi"/>
                <w:sz w:val="20"/>
                <w:szCs w:val="20"/>
              </w:rPr>
            </w:pPr>
          </w:p>
        </w:tc>
      </w:tr>
    </w:tbl>
    <w:p w:rsidR="00D422E2" w:rsidRPr="00C62D76" w:rsidRDefault="00D422E2" w:rsidP="00D422E2">
      <w:pPr>
        <w:rPr>
          <w:rFonts w:cstheme="minorHAnsi"/>
          <w:sz w:val="20"/>
          <w:szCs w:val="20"/>
        </w:rPr>
      </w:pPr>
    </w:p>
    <w:p w:rsidR="00D422E2" w:rsidRPr="00D422E2" w:rsidRDefault="00D422E2">
      <w:pPr>
        <w:rPr>
          <w:sz w:val="28"/>
          <w:szCs w:val="28"/>
        </w:rPr>
      </w:pPr>
    </w:p>
    <w:sectPr w:rsidR="00D422E2" w:rsidRPr="00D422E2" w:rsidSect="00D422E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2E2"/>
    <w:rsid w:val="000054D0"/>
    <w:rsid w:val="00016109"/>
    <w:rsid w:val="00036503"/>
    <w:rsid w:val="000F6B62"/>
    <w:rsid w:val="00162ADE"/>
    <w:rsid w:val="001639DA"/>
    <w:rsid w:val="001716F6"/>
    <w:rsid w:val="001733EE"/>
    <w:rsid w:val="002B2CA3"/>
    <w:rsid w:val="00374005"/>
    <w:rsid w:val="0039590C"/>
    <w:rsid w:val="00410995"/>
    <w:rsid w:val="004242FC"/>
    <w:rsid w:val="00454D88"/>
    <w:rsid w:val="004779E8"/>
    <w:rsid w:val="004858AD"/>
    <w:rsid w:val="004F7260"/>
    <w:rsid w:val="00554EA4"/>
    <w:rsid w:val="005F534F"/>
    <w:rsid w:val="006A540E"/>
    <w:rsid w:val="00713E6D"/>
    <w:rsid w:val="007221B4"/>
    <w:rsid w:val="00740A8A"/>
    <w:rsid w:val="007469AC"/>
    <w:rsid w:val="00784FC7"/>
    <w:rsid w:val="007C0245"/>
    <w:rsid w:val="00812263"/>
    <w:rsid w:val="008A2FB8"/>
    <w:rsid w:val="00973BC6"/>
    <w:rsid w:val="00994A6F"/>
    <w:rsid w:val="009B0D17"/>
    <w:rsid w:val="00A36A7D"/>
    <w:rsid w:val="00A87558"/>
    <w:rsid w:val="00A94FCF"/>
    <w:rsid w:val="00AA17FF"/>
    <w:rsid w:val="00AB4D2B"/>
    <w:rsid w:val="00AD2DD7"/>
    <w:rsid w:val="00B01D78"/>
    <w:rsid w:val="00B11304"/>
    <w:rsid w:val="00B11567"/>
    <w:rsid w:val="00BB35A3"/>
    <w:rsid w:val="00BC0116"/>
    <w:rsid w:val="00C62D76"/>
    <w:rsid w:val="00CC721F"/>
    <w:rsid w:val="00CD5162"/>
    <w:rsid w:val="00D422E2"/>
    <w:rsid w:val="00D9230C"/>
    <w:rsid w:val="00D95FF0"/>
    <w:rsid w:val="00DF0539"/>
    <w:rsid w:val="00DF142F"/>
    <w:rsid w:val="00E426A2"/>
    <w:rsid w:val="00E85897"/>
    <w:rsid w:val="00EA313F"/>
    <w:rsid w:val="00EF4C7A"/>
    <w:rsid w:val="00F66D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5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22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2E2"/>
    <w:rPr>
      <w:rFonts w:ascii="Tahoma" w:hAnsi="Tahoma" w:cs="Tahoma"/>
      <w:sz w:val="16"/>
      <w:szCs w:val="16"/>
    </w:rPr>
  </w:style>
  <w:style w:type="table" w:styleId="TableGrid">
    <w:name w:val="Table Grid"/>
    <w:basedOn w:val="TableNormal"/>
    <w:uiPriority w:val="59"/>
    <w:rsid w:val="00D42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5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22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2E2"/>
    <w:rPr>
      <w:rFonts w:ascii="Tahoma" w:hAnsi="Tahoma" w:cs="Tahoma"/>
      <w:sz w:val="16"/>
      <w:szCs w:val="16"/>
    </w:rPr>
  </w:style>
  <w:style w:type="table" w:styleId="TableGrid">
    <w:name w:val="Table Grid"/>
    <w:basedOn w:val="TableNormal"/>
    <w:uiPriority w:val="59"/>
    <w:rsid w:val="00D42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A601E-42FD-4ACC-96BA-E90A66F01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1870</Words>
  <Characters>10665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The Polesworth School</Company>
  <LinksUpToDate>false</LinksUpToDate>
  <CharactersWithSpaces>12510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Bardsley PHS</dc:creator>
  <cp:lastModifiedBy>Alison Bardsley</cp:lastModifiedBy>
  <cp:revision>7</cp:revision>
  <cp:lastPrinted>2015-09-21T07:23:00Z</cp:lastPrinted>
  <dcterms:created xsi:type="dcterms:W3CDTF">2016-11-02T18:21:00Z</dcterms:created>
  <dcterms:modified xsi:type="dcterms:W3CDTF">2016-12-06T14:35:00Z</dcterms:modified>
</cp:coreProperties>
</file>